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3797F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4DC8CFEF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МИНИСТЕРСТВО ОБРАЗОВАНИЯ И НАУКИ РД</w:t>
      </w:r>
    </w:p>
    <w:p w14:paraId="2BDDD2A6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14:paraId="77E70770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14:paraId="75154B6C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14:paraId="4CFB5243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8FC10F" w14:textId="77777777" w:rsidR="00B3758D" w:rsidRPr="00B3758D" w:rsidRDefault="00B3758D" w:rsidP="00B3758D">
      <w:pPr>
        <w:spacing w:after="0" w:line="240" w:lineRule="auto"/>
        <w:ind w:right="46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EE4BCC" w14:textId="77777777" w:rsidR="00B3758D" w:rsidRPr="00B3758D" w:rsidRDefault="00B3758D" w:rsidP="00B3758D">
      <w:pPr>
        <w:spacing w:after="0" w:line="240" w:lineRule="auto"/>
        <w:ind w:right="46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ОДОБРЕНО</w:t>
      </w:r>
    </w:p>
    <w:p w14:paraId="21DE8171" w14:textId="7F636CB0" w:rsidR="00B3758D" w:rsidRPr="00B3758D" w:rsidRDefault="00B3758D" w:rsidP="00B3758D">
      <w:pPr>
        <w:spacing w:after="0" w:line="240" w:lineRule="auto"/>
        <w:ind w:right="46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предметной (цикловой) комиссией УГС 11.00.00 «Электроника, радиотехника и системы связи»,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.00.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</w:t>
      </w: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B67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Инфокоммуникационные сети и системы связи</w:t>
      </w: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14:paraId="70188598" w14:textId="0740A261" w:rsidR="00B3758D" w:rsidRPr="00B3758D" w:rsidRDefault="00E668B8" w:rsidP="00B3758D">
      <w:pPr>
        <w:spacing w:after="0" w:line="240" w:lineRule="auto"/>
        <w:ind w:right="46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8E5EFAD" wp14:editId="2448A9F3">
            <wp:simplePos x="0" y="0"/>
            <wp:positionH relativeFrom="column">
              <wp:posOffset>139065</wp:posOffset>
            </wp:positionH>
            <wp:positionV relativeFrom="paragraph">
              <wp:posOffset>255270</wp:posOffset>
            </wp:positionV>
            <wp:extent cx="1126490" cy="638810"/>
            <wp:effectExtent l="0" t="0" r="0" b="8890"/>
            <wp:wrapNone/>
            <wp:docPr id="1" name="Рисунок 1" descr="Подпись 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Подпись (2)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758D"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Протокол № </w:t>
      </w:r>
      <w:r w:rsidRPr="00E668B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8</w:t>
      </w:r>
      <w:r w:rsidR="00B3758D"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="00B67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апреля</w:t>
      </w:r>
      <w:r w:rsidR="00B3758D"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 г. Председатель П(Ц)К</w:t>
      </w:r>
    </w:p>
    <w:p w14:paraId="77CA053D" w14:textId="0C77F32A" w:rsidR="00B3758D" w:rsidRPr="00B3758D" w:rsidRDefault="00B3758D" w:rsidP="00B3758D">
      <w:pPr>
        <w:spacing w:after="0" w:line="240" w:lineRule="auto"/>
        <w:ind w:right="46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37DA17" w14:textId="0BD1B605" w:rsidR="00B3758D" w:rsidRPr="00B3758D" w:rsidRDefault="00B3758D" w:rsidP="00B3758D">
      <w:pPr>
        <w:spacing w:after="0" w:line="240" w:lineRule="auto"/>
        <w:ind w:right="46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      Джалилов Ш.А</w:t>
      </w:r>
    </w:p>
    <w:p w14:paraId="7DCB7E35" w14:textId="09313B4D" w:rsidR="00A32D83" w:rsidRPr="00B678DB" w:rsidRDefault="00B678DB" w:rsidP="00B3758D">
      <w:pPr>
        <w:spacing w:after="0" w:line="240" w:lineRule="auto"/>
        <w:ind w:right="4678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                    </w:t>
      </w:r>
      <w:r w:rsidR="00B3758D" w:rsidRPr="00B678D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Подпись      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                       ФИО</w:t>
      </w:r>
      <w:r w:rsidR="00B3758D" w:rsidRPr="00B678DB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                   </w:t>
      </w:r>
    </w:p>
    <w:p w14:paraId="2F7DB2F9" w14:textId="40BCBF41" w:rsid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0208FE" w14:textId="7D1FACB8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3214BE" w14:textId="73528746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1C88DB" w14:textId="21BB204A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D26B7C" w14:textId="77777777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18AB42" w14:textId="78147E86" w:rsid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 ПРОФЕССИОНАЛЬНОГО МОДУЛЯ</w:t>
      </w:r>
    </w:p>
    <w:p w14:paraId="4546D6C3" w14:textId="49A9C8E3" w:rsid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2C4065" w14:textId="0C22753D" w:rsidR="00B3758D" w:rsidRPr="00AA4107" w:rsidRDefault="00AA4107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ПМ.02</w:t>
      </w:r>
      <w:r w:rsidR="00B3758D" w:rsidRPr="00AA410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3758D" w:rsidRPr="00AA410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Техническая эксплуатация инфокоммуникационных систем связи.   </w:t>
      </w:r>
    </w:p>
    <w:p w14:paraId="510A6066" w14:textId="77777777" w:rsidR="00AA4107" w:rsidRDefault="00AA4107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64B997" w14:textId="3D0056B0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Специальность: 11.02.15 «Инфокоммуникационные сети и системы связи»</w:t>
      </w:r>
    </w:p>
    <w:p w14:paraId="1430B012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Базовая подготовка</w:t>
      </w:r>
    </w:p>
    <w:p w14:paraId="118C8256" w14:textId="5670D6DC" w:rsidR="00B3758D" w:rsidRPr="00B678DB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1F2AF9" w14:textId="338E7AFF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114A58" w14:textId="3E5E1DA3" w:rsidR="000B7E7C" w:rsidRDefault="000B7E7C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BA3BFDF" w14:textId="140496B2" w:rsidR="000B7E7C" w:rsidRDefault="000B7E7C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F15E57C" w14:textId="77777777" w:rsidR="000B7E7C" w:rsidRDefault="000B7E7C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68E15F" w14:textId="47764ED5" w:rsidR="000B7E7C" w:rsidRPr="000B7E7C" w:rsidRDefault="00B3758D" w:rsidP="000B7E7C">
      <w:pPr>
        <w:keepNext/>
        <w:keepLines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B67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Квалификация</w:t>
      </w:r>
      <w:r w:rsidR="00E668B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выпускника:</w:t>
      </w:r>
      <w:r w:rsidR="000B7E7C" w:rsidRPr="000B7E7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bookmarkStart w:id="0" w:name="_Hlk6042246"/>
      <w:r w:rsidR="000B7E7C" w:rsidRPr="000B7E7C">
        <w:rPr>
          <w:rFonts w:ascii="Times New Roman" w:eastAsia="Arial Unicode MS" w:hAnsi="Times New Roman" w:cs="Times New Roman"/>
          <w:color w:val="000000"/>
          <w:sz w:val="24"/>
          <w:szCs w:val="24"/>
        </w:rPr>
        <w:t>специалист по обслуживанию телекоммуникаций.</w:t>
      </w:r>
    </w:p>
    <w:bookmarkEnd w:id="0"/>
    <w:p w14:paraId="209F7833" w14:textId="139AD886" w:rsid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7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0D97546B" w14:textId="018E4BAA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AF9747A" w14:textId="5EF63D3E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985F6C" w14:textId="1B917B4B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E33943" w14:textId="4118B188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5F8159" w14:textId="52F836C8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5A815B" w14:textId="06214CB7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688B4FD" w14:textId="059423B5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2A8968" w14:textId="3DE62C87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343511D" w14:textId="088BB016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EEFAB4" w14:textId="7814CCDD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10435B1" w14:textId="298CA76F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40028E4" w14:textId="5FE94B17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F29BC2" w14:textId="77777777" w:rsid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86D257" w14:textId="6705576F" w:rsidR="00B678DB" w:rsidRPr="00B678DB" w:rsidRDefault="00B678DB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7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Махачкала – 2025 г.  </w:t>
      </w:r>
    </w:p>
    <w:p w14:paraId="49A434E6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1C079C" w14:textId="304F34AE" w:rsidR="00251CC3" w:rsidRPr="00B3758D" w:rsidRDefault="00251CC3" w:rsidP="00B3758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B3758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lastRenderedPageBreak/>
        <w:t>ПАСПОРТ</w:t>
      </w:r>
    </w:p>
    <w:p w14:paraId="4C5C99D4" w14:textId="69A4CB5A" w:rsidR="00251CC3" w:rsidRPr="00B3758D" w:rsidRDefault="00251CC3" w:rsidP="00B3758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B3758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ФОНДА ОЦЕНОЧНЫХ СРЕДСТВ ПО ПРОФЕССИОНАЛЬНОМУ МОДУЛЮ</w:t>
      </w:r>
    </w:p>
    <w:p w14:paraId="5BB4E47A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B35BCE" w14:textId="449FEA0F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ПМ.02 </w:t>
      </w:r>
      <w:bookmarkStart w:id="1" w:name="_GoBack"/>
      <w:bookmarkEnd w:id="1"/>
      <w:r w:rsidRPr="00B3758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Техническая эксплуатация инфокоммуникационных систем связи.   </w:t>
      </w:r>
    </w:p>
    <w:p w14:paraId="706AAE09" w14:textId="77777777" w:rsidR="00AA4107" w:rsidRDefault="00AA4107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8B57E" w14:textId="20F84B3A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Специальность: 11.02.15 «Инфокоммуникационные сети и системы связи»</w:t>
      </w:r>
    </w:p>
    <w:p w14:paraId="72A769E1" w14:textId="77777777" w:rsidR="00B3758D" w:rsidRPr="00B3758D" w:rsidRDefault="00B3758D" w:rsidP="00B37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Базовая подготовка</w:t>
      </w:r>
    </w:p>
    <w:p w14:paraId="6D1ECB85" w14:textId="77777777" w:rsidR="00251CC3" w:rsidRPr="00B3758D" w:rsidRDefault="00251CC3" w:rsidP="00B3758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5172A4D4" w14:textId="77777777" w:rsidR="00251CC3" w:rsidRPr="00251CC3" w:rsidRDefault="00251CC3" w:rsidP="00251CC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251CC3">
        <w:rPr>
          <w:rFonts w:ascii="Times New Roman" w:eastAsia="Arial Unicode MS" w:hAnsi="Times New Roman" w:cs="Times New Roman"/>
          <w:b/>
          <w:color w:val="000000"/>
          <w:lang w:eastAsia="ru-RU"/>
        </w:rPr>
        <w:t>Планируемые результаты освоения образовательной программы</w:t>
      </w:r>
    </w:p>
    <w:p w14:paraId="02B5A9F9" w14:textId="18C6A985" w:rsidR="00A32D83" w:rsidRPr="00A32D83" w:rsidRDefault="00251CC3" w:rsidP="00251CC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251CC3">
        <w:rPr>
          <w:rFonts w:ascii="Times New Roman" w:eastAsia="Arial Unicode MS" w:hAnsi="Times New Roman" w:cs="Times New Roman"/>
          <w:b/>
          <w:color w:val="000000"/>
          <w:lang w:eastAsia="ru-RU"/>
        </w:rPr>
        <w:t>Общие компетенции</w:t>
      </w:r>
    </w:p>
    <w:p w14:paraId="0E466C88" w14:textId="77777777" w:rsidR="00A32D83" w:rsidRPr="00A32D83" w:rsidRDefault="00A32D83" w:rsidP="00251CC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color w:val="000000"/>
          <w:lang w:eastAsia="ru-RU"/>
        </w:rPr>
      </w:pPr>
    </w:p>
    <w:p w14:paraId="3EBE644B" w14:textId="77777777" w:rsidR="00A32D83" w:rsidRPr="00A32D83" w:rsidRDefault="00A32D83" w:rsidP="00251CC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color w:val="00000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670"/>
        <w:gridCol w:w="2409"/>
      </w:tblGrid>
      <w:tr w:rsidR="00FE7AB4" w14:paraId="44BE1FBD" w14:textId="77777777" w:rsidTr="00FE7AB4">
        <w:tc>
          <w:tcPr>
            <w:tcW w:w="988" w:type="dxa"/>
          </w:tcPr>
          <w:p w14:paraId="71C090DE" w14:textId="77777777" w:rsidR="00FE7AB4" w:rsidRPr="00A32D83" w:rsidRDefault="00FE7AB4" w:rsidP="009D08FC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5670" w:type="dxa"/>
          </w:tcPr>
          <w:p w14:paraId="03827AEE" w14:textId="77777777" w:rsidR="00FE7AB4" w:rsidRPr="00A32D83" w:rsidRDefault="00FE7AB4" w:rsidP="009D08FC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A32D83">
              <w:rPr>
                <w:b/>
                <w:bCs/>
                <w:iCs/>
              </w:rPr>
              <w:t>Профессиональные компетенции</w:t>
            </w:r>
            <w:r w:rsidRPr="00A32D83">
              <w:rPr>
                <w:bCs/>
                <w:i/>
                <w:iCs/>
              </w:rPr>
              <w:t xml:space="preserve"> </w:t>
            </w:r>
            <w:r w:rsidRPr="00A32D83">
              <w:rPr>
                <w:rFonts w:ascii="Calibri Light" w:eastAsia="Calibri" w:hAnsi="Calibri Light"/>
                <w:b/>
                <w:bCs/>
              </w:rPr>
              <w:t xml:space="preserve"> </w:t>
            </w:r>
          </w:p>
        </w:tc>
        <w:tc>
          <w:tcPr>
            <w:tcW w:w="2409" w:type="dxa"/>
          </w:tcPr>
          <w:p w14:paraId="3FB2ADB0" w14:textId="77777777" w:rsidR="00FE7AB4" w:rsidRPr="00A32D83" w:rsidRDefault="00FE7AB4" w:rsidP="009D08FC">
            <w:pPr>
              <w:keepNext/>
              <w:jc w:val="both"/>
              <w:outlineLvl w:val="1"/>
              <w:rPr>
                <w:rFonts w:eastAsia="Calibri"/>
                <w:b/>
                <w:bCs/>
                <w:i/>
                <w:iCs/>
              </w:rPr>
            </w:pPr>
            <w:r w:rsidRPr="00A32D83">
              <w:rPr>
                <w:b/>
                <w:bCs/>
                <w:iCs/>
              </w:rPr>
              <w:t>Показатели оценки результата</w:t>
            </w:r>
          </w:p>
        </w:tc>
      </w:tr>
      <w:tr w:rsidR="00FE7AB4" w14:paraId="18213F00" w14:textId="77777777" w:rsidTr="00FE7AB4">
        <w:trPr>
          <w:trHeight w:val="539"/>
        </w:trPr>
        <w:tc>
          <w:tcPr>
            <w:tcW w:w="988" w:type="dxa"/>
          </w:tcPr>
          <w:p w14:paraId="4CD47797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437266">
              <w:rPr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5670" w:type="dxa"/>
          </w:tcPr>
          <w:p w14:paraId="0DFCC535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  <w:tc>
          <w:tcPr>
            <w:tcW w:w="2409" w:type="dxa"/>
          </w:tcPr>
          <w:p w14:paraId="35264491" w14:textId="77777777" w:rsidR="00FE7AB4" w:rsidRPr="00A32D83" w:rsidRDefault="00FE7AB4" w:rsidP="009D08FC">
            <w:pPr>
              <w:keepNext/>
              <w:jc w:val="both"/>
              <w:outlineLvl w:val="1"/>
              <w:rPr>
                <w:rFonts w:eastAsia="Calibri"/>
                <w:bCs/>
                <w:i/>
                <w:iCs/>
              </w:rPr>
            </w:pPr>
          </w:p>
        </w:tc>
      </w:tr>
      <w:tr w:rsidR="00FE7AB4" w14:paraId="2062C69A" w14:textId="77777777" w:rsidTr="00FE7AB4">
        <w:tc>
          <w:tcPr>
            <w:tcW w:w="988" w:type="dxa"/>
          </w:tcPr>
          <w:p w14:paraId="4E7AB20C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 xml:space="preserve">ПК </w:t>
            </w:r>
            <w:r w:rsidRPr="00437266">
              <w:rPr>
                <w:sz w:val="24"/>
                <w:szCs w:val="24"/>
                <w:lang w:val="en-US"/>
              </w:rPr>
              <w:t>2</w:t>
            </w:r>
            <w:r w:rsidRPr="00437266">
              <w:rPr>
                <w:sz w:val="24"/>
                <w:szCs w:val="24"/>
              </w:rPr>
              <w:t>.1</w:t>
            </w:r>
          </w:p>
        </w:tc>
        <w:tc>
          <w:tcPr>
            <w:tcW w:w="5670" w:type="dxa"/>
          </w:tcPr>
          <w:p w14:paraId="540D6866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  <w:tc>
          <w:tcPr>
            <w:tcW w:w="2409" w:type="dxa"/>
          </w:tcPr>
          <w:p w14:paraId="216AFC6E" w14:textId="77777777" w:rsidR="00FE7AB4" w:rsidRDefault="00FE7AB4" w:rsidP="009D08FC">
            <w:pPr>
              <w:jc w:val="both"/>
              <w:rPr>
                <w:b/>
              </w:rPr>
            </w:pPr>
          </w:p>
        </w:tc>
      </w:tr>
      <w:tr w:rsidR="00FE7AB4" w14:paraId="4BF6BF1E" w14:textId="77777777" w:rsidTr="00FE7AB4">
        <w:tc>
          <w:tcPr>
            <w:tcW w:w="988" w:type="dxa"/>
          </w:tcPr>
          <w:p w14:paraId="0869D618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 xml:space="preserve">ПК </w:t>
            </w:r>
            <w:r w:rsidRPr="00437266">
              <w:rPr>
                <w:sz w:val="24"/>
                <w:szCs w:val="24"/>
                <w:lang w:val="en-US"/>
              </w:rPr>
              <w:t>2</w:t>
            </w:r>
            <w:r w:rsidRPr="00437266">
              <w:rPr>
                <w:sz w:val="24"/>
                <w:szCs w:val="24"/>
              </w:rPr>
              <w:t>.2</w:t>
            </w:r>
          </w:p>
        </w:tc>
        <w:tc>
          <w:tcPr>
            <w:tcW w:w="5670" w:type="dxa"/>
          </w:tcPr>
          <w:p w14:paraId="5F470985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  <w:tc>
          <w:tcPr>
            <w:tcW w:w="2409" w:type="dxa"/>
          </w:tcPr>
          <w:p w14:paraId="43451300" w14:textId="77777777" w:rsidR="00FE7AB4" w:rsidRDefault="00FE7AB4" w:rsidP="009D08FC">
            <w:pPr>
              <w:jc w:val="both"/>
              <w:rPr>
                <w:b/>
              </w:rPr>
            </w:pPr>
          </w:p>
        </w:tc>
      </w:tr>
      <w:tr w:rsidR="00FE7AB4" w14:paraId="024AE5BE" w14:textId="77777777" w:rsidTr="00FE7AB4">
        <w:tc>
          <w:tcPr>
            <w:tcW w:w="988" w:type="dxa"/>
          </w:tcPr>
          <w:p w14:paraId="540EACC0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 xml:space="preserve">ПК </w:t>
            </w:r>
            <w:r w:rsidRPr="00437266">
              <w:rPr>
                <w:sz w:val="24"/>
                <w:szCs w:val="24"/>
                <w:lang w:val="en-US"/>
              </w:rPr>
              <w:t>2</w:t>
            </w:r>
            <w:r w:rsidRPr="00437266">
              <w:rPr>
                <w:sz w:val="24"/>
                <w:szCs w:val="24"/>
              </w:rPr>
              <w:t>.3</w:t>
            </w:r>
          </w:p>
        </w:tc>
        <w:tc>
          <w:tcPr>
            <w:tcW w:w="5670" w:type="dxa"/>
          </w:tcPr>
          <w:p w14:paraId="52062D32" w14:textId="77777777" w:rsidR="00FE7AB4" w:rsidRPr="00437266" w:rsidRDefault="00FE7AB4" w:rsidP="009D08FC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2409" w:type="dxa"/>
          </w:tcPr>
          <w:p w14:paraId="5200C323" w14:textId="77777777" w:rsidR="00FE7AB4" w:rsidRDefault="00FE7AB4" w:rsidP="009D08FC">
            <w:pPr>
              <w:jc w:val="both"/>
              <w:rPr>
                <w:b/>
              </w:rPr>
            </w:pPr>
          </w:p>
        </w:tc>
      </w:tr>
    </w:tbl>
    <w:p w14:paraId="569248F4" w14:textId="77777777" w:rsidR="00A32D83" w:rsidRPr="00A32D83" w:rsidRDefault="00A32D83" w:rsidP="00A32D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4505958D" w14:textId="77777777" w:rsidR="00A32D83" w:rsidRPr="00A32D83" w:rsidRDefault="00A32D83" w:rsidP="00A32D8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A32D83">
        <w:rPr>
          <w:rFonts w:ascii="Times New Roman" w:eastAsia="NSimSun" w:hAnsi="Times New Roman" w:cs="Times New Roman"/>
          <w:kern w:val="3"/>
          <w:lang w:eastAsia="zh-CN" w:bidi="hi-IN"/>
        </w:rPr>
        <w:t>1.1.2. Перечень общих компетенций</w:t>
      </w:r>
    </w:p>
    <w:p w14:paraId="0247250F" w14:textId="284C470A" w:rsidR="00A32D83" w:rsidRPr="00A32D83" w:rsidRDefault="000B7E7C" w:rsidP="00A32D83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660"/>
        <w:gridCol w:w="2419"/>
      </w:tblGrid>
      <w:tr w:rsidR="00A773C0" w:rsidRPr="00A32D83" w14:paraId="0107674A" w14:textId="77777777" w:rsidTr="009D08FC">
        <w:tc>
          <w:tcPr>
            <w:tcW w:w="988" w:type="dxa"/>
          </w:tcPr>
          <w:p w14:paraId="1517E963" w14:textId="77777777" w:rsidR="00A773C0" w:rsidRPr="00473C09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473C0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660" w:type="dxa"/>
          </w:tcPr>
          <w:p w14:paraId="51612F57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 w:rsidRPr="00A32D8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Общие компетенции</w:t>
            </w:r>
          </w:p>
        </w:tc>
        <w:tc>
          <w:tcPr>
            <w:tcW w:w="2419" w:type="dxa"/>
          </w:tcPr>
          <w:p w14:paraId="1861F52C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 w:rsidRPr="00A32D8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Показатели оценки результата</w:t>
            </w:r>
          </w:p>
        </w:tc>
      </w:tr>
      <w:tr w:rsidR="00A773C0" w:rsidRPr="00A32D83" w14:paraId="07739F49" w14:textId="77777777" w:rsidTr="009D08FC">
        <w:tc>
          <w:tcPr>
            <w:tcW w:w="988" w:type="dxa"/>
            <w:tcBorders>
              <w:left w:val="single" w:sz="4" w:space="0" w:color="000000"/>
              <w:right w:val="single" w:sz="4" w:space="0" w:color="000000"/>
            </w:tcBorders>
          </w:tcPr>
          <w:p w14:paraId="14122E3E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</w:tc>
        <w:tc>
          <w:tcPr>
            <w:tcW w:w="5660" w:type="dxa"/>
          </w:tcPr>
          <w:p w14:paraId="1884C862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19" w:type="dxa"/>
          </w:tcPr>
          <w:p w14:paraId="39081DFF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580EEC5E" w14:textId="77777777" w:rsidTr="009D08FC">
        <w:tc>
          <w:tcPr>
            <w:tcW w:w="988" w:type="dxa"/>
            <w:tcBorders>
              <w:left w:val="single" w:sz="4" w:space="0" w:color="000000"/>
            </w:tcBorders>
          </w:tcPr>
          <w:p w14:paraId="79B27501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4E3F9E20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419" w:type="dxa"/>
          </w:tcPr>
          <w:p w14:paraId="79A207B7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56B4E4D9" w14:textId="77777777" w:rsidTr="009D08FC">
        <w:tc>
          <w:tcPr>
            <w:tcW w:w="988" w:type="dxa"/>
            <w:tcBorders>
              <w:left w:val="single" w:sz="4" w:space="0" w:color="000000"/>
            </w:tcBorders>
          </w:tcPr>
          <w:p w14:paraId="4F8EB9C6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03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3179C2CA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7B67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eastAsia="ru-RU"/>
              </w:rPr>
              <w:t xml:space="preserve">                                                                     </w:t>
            </w:r>
          </w:p>
        </w:tc>
      </w:tr>
      <w:tr w:rsidR="00A773C0" w:rsidRPr="00A32D83" w14:paraId="5E8165D3" w14:textId="77777777" w:rsidTr="009D08FC">
        <w:tc>
          <w:tcPr>
            <w:tcW w:w="988" w:type="dxa"/>
            <w:tcBorders>
              <w:left w:val="single" w:sz="4" w:space="0" w:color="000000"/>
            </w:tcBorders>
          </w:tcPr>
          <w:p w14:paraId="74BC4F24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77351102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8086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65B57579" w14:textId="77777777" w:rsidTr="009D08FC">
        <w:tc>
          <w:tcPr>
            <w:tcW w:w="988" w:type="dxa"/>
            <w:tcBorders>
              <w:left w:val="single" w:sz="4" w:space="0" w:color="000000"/>
            </w:tcBorders>
          </w:tcPr>
          <w:p w14:paraId="252C44FE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2E5F88FC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F4AE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0FD93D65" w14:textId="77777777" w:rsidTr="009D08FC">
        <w:tc>
          <w:tcPr>
            <w:tcW w:w="988" w:type="dxa"/>
            <w:tcBorders>
              <w:left w:val="single" w:sz="4" w:space="0" w:color="000000"/>
            </w:tcBorders>
          </w:tcPr>
          <w:p w14:paraId="7D68A0FC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06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31F4D151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EE50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5AFEE2FB" w14:textId="77777777" w:rsidTr="009D08FC">
        <w:tc>
          <w:tcPr>
            <w:tcW w:w="988" w:type="dxa"/>
            <w:tcBorders>
              <w:left w:val="single" w:sz="4" w:space="0" w:color="000000"/>
            </w:tcBorders>
          </w:tcPr>
          <w:p w14:paraId="1C15065D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6DA1D9E0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5A23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4AB5611F" w14:textId="77777777" w:rsidTr="009D08FC">
        <w:tc>
          <w:tcPr>
            <w:tcW w:w="988" w:type="dxa"/>
            <w:tcBorders>
              <w:left w:val="single" w:sz="4" w:space="0" w:color="000000"/>
            </w:tcBorders>
          </w:tcPr>
          <w:p w14:paraId="7F56912B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370C2498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4AC5D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11EA46D3" w14:textId="77777777" w:rsidTr="009D08FC">
        <w:trPr>
          <w:trHeight w:val="562"/>
        </w:trPr>
        <w:tc>
          <w:tcPr>
            <w:tcW w:w="988" w:type="dxa"/>
            <w:tcBorders>
              <w:left w:val="single" w:sz="4" w:space="0" w:color="000000"/>
            </w:tcBorders>
          </w:tcPr>
          <w:p w14:paraId="2B5BCD56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7BE1255E" w14:textId="77777777" w:rsidR="00A773C0" w:rsidRPr="00437266" w:rsidRDefault="00A773C0" w:rsidP="009D08FC">
            <w:pPr>
              <w:keepNext/>
              <w:spacing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39225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  <w:tr w:rsidR="00A773C0" w:rsidRPr="00A32D83" w14:paraId="6538D538" w14:textId="77777777" w:rsidTr="009D08FC">
        <w:trPr>
          <w:trHeight w:val="562"/>
        </w:trPr>
        <w:tc>
          <w:tcPr>
            <w:tcW w:w="988" w:type="dxa"/>
            <w:tcBorders>
              <w:left w:val="single" w:sz="4" w:space="0" w:color="000000"/>
            </w:tcBorders>
          </w:tcPr>
          <w:p w14:paraId="63ABB4AA" w14:textId="77777777" w:rsidR="00A773C0" w:rsidRPr="00437266" w:rsidRDefault="00A773C0" w:rsidP="009D08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iCs/>
                <w:sz w:val="24"/>
                <w:szCs w:val="24"/>
              </w:rPr>
              <w:t>ОК 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5660" w:type="dxa"/>
            <w:tcBorders>
              <w:right w:val="single" w:sz="4" w:space="0" w:color="000000"/>
            </w:tcBorders>
          </w:tcPr>
          <w:p w14:paraId="4D3EB772" w14:textId="77777777" w:rsidR="00A773C0" w:rsidRPr="00437266" w:rsidRDefault="00A773C0" w:rsidP="009D08FC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7A82" w14:textId="77777777" w:rsidR="00A773C0" w:rsidRPr="00A32D83" w:rsidRDefault="00A773C0" w:rsidP="009D0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</w:tr>
    </w:tbl>
    <w:p w14:paraId="27A25E59" w14:textId="77777777" w:rsidR="00A32D83" w:rsidRPr="00A32D83" w:rsidRDefault="00A32D83" w:rsidP="00A32D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B0A3701" w14:textId="77777777" w:rsidR="00A32D83" w:rsidRPr="00A32D83" w:rsidRDefault="00A32D83" w:rsidP="00A32D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71ECDD74" w14:textId="7BB22075" w:rsidR="00A32D83" w:rsidRPr="00A32D83" w:rsidRDefault="000B7E7C" w:rsidP="00A32D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32D83" w:rsidRPr="00A32D83">
        <w:rPr>
          <w:rFonts w:ascii="Times New Roman" w:eastAsia="Times New Roman" w:hAnsi="Times New Roman" w:cs="Times New Roman"/>
          <w:b/>
          <w:lang w:eastAsia="ru-RU"/>
        </w:rPr>
        <w:t xml:space="preserve"> Результаты освоения профессионального модуля</w:t>
      </w:r>
    </w:p>
    <w:p w14:paraId="26F89EE8" w14:textId="77777777" w:rsidR="00A32D83" w:rsidRDefault="00A32D83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32D83">
        <w:rPr>
          <w:rFonts w:ascii="Times New Roman" w:eastAsia="Times New Roman" w:hAnsi="Times New Roman" w:cs="Times New Roman"/>
          <w:lang w:eastAsia="ru-RU"/>
        </w:rPr>
        <w:t>В результате изучения профессионального модуля обучающийся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24"/>
      </w:tblGrid>
      <w:tr w:rsidR="00A21054" w:rsidRPr="00437266" w14:paraId="0C49427F" w14:textId="77777777" w:rsidTr="004C51E8">
        <w:tc>
          <w:tcPr>
            <w:tcW w:w="2804" w:type="dxa"/>
            <w:vMerge w:val="restart"/>
          </w:tcPr>
          <w:p w14:paraId="2AF4F62F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ПК 2.1</w:t>
            </w: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  <w:tc>
          <w:tcPr>
            <w:tcW w:w="6848" w:type="dxa"/>
          </w:tcPr>
          <w:p w14:paraId="129542FE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</w:p>
          <w:p w14:paraId="0337BC8E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A21054" w:rsidRPr="00437266" w14:paraId="11CB7603" w14:textId="77777777" w:rsidTr="004C51E8">
        <w:tc>
          <w:tcPr>
            <w:tcW w:w="2804" w:type="dxa"/>
            <w:vMerge/>
          </w:tcPr>
          <w:p w14:paraId="7188AA5F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14:paraId="22FD041A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5F931EE7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14:paraId="2A156C5F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14:paraId="12EB33EF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14:paraId="64340CDF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14:paraId="3BDEB7EE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организацию эксплуатации и технического обслуживания инфокоммуникационных систем на основе концепции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Telecommunication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network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(TMN);</w:t>
            </w:r>
          </w:p>
          <w:p w14:paraId="6A42F508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14:paraId="25BF305D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языки программирования C++;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, применять языки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- настройки телекоммуникационных систем;</w:t>
            </w:r>
          </w:p>
          <w:p w14:paraId="32AF2E50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14:paraId="05907454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A21054" w:rsidRPr="00437266" w14:paraId="4C0CBDDD" w14:textId="77777777" w:rsidTr="004C51E8">
        <w:tc>
          <w:tcPr>
            <w:tcW w:w="2804" w:type="dxa"/>
            <w:vMerge/>
          </w:tcPr>
          <w:p w14:paraId="457B0D1B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14:paraId="1CB2B19B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14:paraId="0E545743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14:paraId="54A4518C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архитектуру и принципы построения сетей с коммутацией каналов;</w:t>
            </w:r>
          </w:p>
          <w:p w14:paraId="3ED94825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14:paraId="30B17694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14:paraId="231EDC04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14:paraId="71EB4D88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14:paraId="6B0A5091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14:paraId="05C1B5C1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14:paraId="73664FF4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14:paraId="37162F3D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14:paraId="691F0AB4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узлы управления NGN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Softswitch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, SBC: эталонную архитектуру, оборудование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Softswitch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6EA8988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оборудование уровня управления вызовом и сигнализацией;</w:t>
            </w:r>
          </w:p>
          <w:p w14:paraId="4EAB270F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14:paraId="17063F92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14:paraId="65C184B3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A21054" w:rsidRPr="00437266" w14:paraId="2B4289D1" w14:textId="77777777" w:rsidTr="004C51E8">
        <w:tc>
          <w:tcPr>
            <w:tcW w:w="2804" w:type="dxa"/>
            <w:vMerge w:val="restart"/>
          </w:tcPr>
          <w:p w14:paraId="1FDCA446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2.2.</w:t>
            </w: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</w:tcPr>
          <w:p w14:paraId="6E96D4DD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</w:p>
          <w:p w14:paraId="2B710E69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A21054" w:rsidRPr="00437266" w14:paraId="0DD57209" w14:textId="77777777" w:rsidTr="004C51E8">
        <w:tc>
          <w:tcPr>
            <w:tcW w:w="2804" w:type="dxa"/>
            <w:vMerge/>
          </w:tcPr>
          <w:p w14:paraId="32ADEF31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14:paraId="55BE0397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759C9B0F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14:paraId="13F57B2C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14:paraId="4B83100A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14:paraId="7E0B2D4A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A21054" w:rsidRPr="00437266" w14:paraId="2E07A973" w14:textId="77777777" w:rsidTr="004C51E8">
        <w:tc>
          <w:tcPr>
            <w:tcW w:w="2804" w:type="dxa"/>
            <w:vMerge/>
          </w:tcPr>
          <w:p w14:paraId="50848A60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14:paraId="07BD6D2E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14:paraId="09122B32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запросы и ответы SIP-процедур, используя интерфейс клиент-сервер;</w:t>
            </w:r>
          </w:p>
          <w:p w14:paraId="190FDA75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способы установления соединения SIP и H.323;</w:t>
            </w:r>
          </w:p>
          <w:p w14:paraId="103C8450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14:paraId="7CACA150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14:paraId="05B5795F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14:paraId="1DFDD601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A21054" w:rsidRPr="00437266" w14:paraId="66A479F0" w14:textId="77777777" w:rsidTr="004C51E8">
        <w:tc>
          <w:tcPr>
            <w:tcW w:w="2804" w:type="dxa"/>
            <w:vMerge w:val="restart"/>
          </w:tcPr>
          <w:p w14:paraId="76FC6662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2.3.</w:t>
            </w: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</w:tcPr>
          <w:p w14:paraId="4BF0B3FD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</w:p>
          <w:p w14:paraId="6C35CA72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A21054" w:rsidRPr="00437266" w14:paraId="5878E15A" w14:textId="77777777" w:rsidTr="004C51E8">
        <w:tc>
          <w:tcPr>
            <w:tcW w:w="2804" w:type="dxa"/>
            <w:vMerge/>
          </w:tcPr>
          <w:p w14:paraId="4EE6D636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14:paraId="08B4B049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16DB8BC2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14:paraId="7F8D3D88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14:paraId="687E831D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составлять базовые сценарии установления соединений в сетях IP-телефонии.</w:t>
            </w:r>
          </w:p>
        </w:tc>
      </w:tr>
      <w:tr w:rsidR="00A21054" w:rsidRPr="00437266" w14:paraId="1269A91C" w14:textId="77777777" w:rsidTr="004C51E8">
        <w:tc>
          <w:tcPr>
            <w:tcW w:w="2804" w:type="dxa"/>
            <w:vMerge/>
          </w:tcPr>
          <w:p w14:paraId="306A102A" w14:textId="77777777" w:rsidR="00A21054" w:rsidRPr="00437266" w:rsidRDefault="00A21054" w:rsidP="004C51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14:paraId="6FFAE642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14:paraId="07606B5D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14:paraId="19038C27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14:paraId="382484F1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модели оптических транспортных сетей: SDH, ATM, OTN-OTH,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C0CE40B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- модель транспортных сетей в оптических </w:t>
            </w:r>
            <w:proofErr w:type="spellStart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мультисервисных</w:t>
            </w:r>
            <w:proofErr w:type="spellEnd"/>
            <w:r w:rsidRPr="00437266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платформах;</w:t>
            </w:r>
          </w:p>
          <w:p w14:paraId="459579AD" w14:textId="77777777" w:rsidR="00A21054" w:rsidRPr="00437266" w:rsidRDefault="00A21054" w:rsidP="004C51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266">
              <w:rPr>
                <w:rFonts w:ascii="Times New Roman" w:hAnsi="Times New Roman" w:cs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14:paraId="7A8940AE" w14:textId="34D589EC" w:rsidR="00473C09" w:rsidRDefault="00473C09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7F18F933" w14:textId="7C1D0AE4" w:rsidR="006B5B93" w:rsidRDefault="006B5B93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0137C64B" w14:textId="53BEC94B" w:rsidR="006B5B93" w:rsidRDefault="006B5B93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593D15DE" w14:textId="2F9F48FF" w:rsidR="006B5B93" w:rsidRDefault="006B5B93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0CC03CD3" w14:textId="45EA2A7E" w:rsidR="00FE7AB4" w:rsidRDefault="00FE7AB4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436CF452" w14:textId="45E5D1BE" w:rsidR="00FE7AB4" w:rsidRDefault="00FE7AB4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1CAC4BB4" w14:textId="5AF9645E" w:rsidR="00FE7AB4" w:rsidRDefault="00FE7AB4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2C8C628F" w14:textId="20ADDDD2" w:rsidR="00CD6A50" w:rsidRDefault="00CD6A50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49237AE9" w14:textId="712F0A44" w:rsidR="00CD6A50" w:rsidRDefault="00CD6A50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34A9D9CD" w14:textId="77777777" w:rsidR="00CD6A50" w:rsidRDefault="00CD6A50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27D94F70" w14:textId="77777777" w:rsidR="006B5B93" w:rsidRDefault="006B5B93" w:rsidP="00A32D8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14:paraId="2B413542" w14:textId="77777777" w:rsidR="00EA0ED9" w:rsidRPr="00EA0ED9" w:rsidRDefault="00EA0ED9" w:rsidP="00EA0ED9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sz w:val="24"/>
          <w:szCs w:val="24"/>
        </w:rPr>
      </w:pPr>
      <w:r w:rsidRPr="00EA0E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14:paraId="7FA4E496" w14:textId="77777777" w:rsidR="00EA0ED9" w:rsidRPr="00EA0ED9" w:rsidRDefault="00EA0ED9" w:rsidP="00EA0ED9">
      <w:pPr>
        <w:spacing w:after="0"/>
        <w:ind w:left="1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655"/>
        <w:gridCol w:w="15"/>
        <w:gridCol w:w="3002"/>
        <w:gridCol w:w="15"/>
        <w:gridCol w:w="2493"/>
        <w:gridCol w:w="1614"/>
        <w:gridCol w:w="1420"/>
      </w:tblGrid>
      <w:tr w:rsidR="00EA0ED9" w:rsidRPr="00EA0ED9" w14:paraId="5D7C54CD" w14:textId="77777777" w:rsidTr="00C87409">
        <w:tc>
          <w:tcPr>
            <w:tcW w:w="655" w:type="dxa"/>
            <w:vAlign w:val="center"/>
          </w:tcPr>
          <w:p w14:paraId="73E256DC" w14:textId="77777777" w:rsidR="00EA0ED9" w:rsidRPr="00EA0ED9" w:rsidRDefault="00EA0ED9" w:rsidP="00EA0ED9">
            <w:pPr>
              <w:spacing w:after="14" w:line="259" w:lineRule="auto"/>
              <w:rPr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lastRenderedPageBreak/>
              <w:t xml:space="preserve"> № </w:t>
            </w:r>
          </w:p>
          <w:p w14:paraId="4D2B263D" w14:textId="77777777" w:rsidR="00EA0ED9" w:rsidRPr="00EA0ED9" w:rsidRDefault="00EA0ED9" w:rsidP="00EA0ED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3017" w:type="dxa"/>
            <w:gridSpan w:val="2"/>
          </w:tcPr>
          <w:p w14:paraId="0B66D6CB" w14:textId="77777777" w:rsidR="00EA0ED9" w:rsidRPr="00EA0ED9" w:rsidRDefault="00EA0ED9" w:rsidP="00EA0ED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508" w:type="dxa"/>
            <w:gridSpan w:val="2"/>
          </w:tcPr>
          <w:p w14:paraId="034ADB0E" w14:textId="77777777" w:rsidR="00EA0ED9" w:rsidRPr="00EA0ED9" w:rsidRDefault="00EA0ED9" w:rsidP="00EA0ED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034" w:type="dxa"/>
            <w:gridSpan w:val="2"/>
          </w:tcPr>
          <w:p w14:paraId="69C24921" w14:textId="77777777" w:rsidR="00EA0ED9" w:rsidRPr="00EA0ED9" w:rsidRDefault="00EA0ED9" w:rsidP="00EA0ED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>Наименование оценочного средства</w:t>
            </w:r>
          </w:p>
        </w:tc>
      </w:tr>
      <w:tr w:rsidR="00EA0ED9" w:rsidRPr="00EA0ED9" w14:paraId="4E4EEBD4" w14:textId="77777777" w:rsidTr="00B56A34">
        <w:tc>
          <w:tcPr>
            <w:tcW w:w="9214" w:type="dxa"/>
            <w:gridSpan w:val="7"/>
          </w:tcPr>
          <w:p w14:paraId="05CE16D7" w14:textId="0B0452F9" w:rsidR="00EA0ED9" w:rsidRPr="00EA0ED9" w:rsidRDefault="00EA0ED9" w:rsidP="00EA0ED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Семестр </w:t>
            </w:r>
            <w:r w:rsidRPr="00EA0ED9">
              <w:rPr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E1FCC" w:rsidRPr="00EA0ED9" w14:paraId="02DB5C4D" w14:textId="621C651A" w:rsidTr="007E1FCC">
        <w:trPr>
          <w:trHeight w:val="1635"/>
        </w:trPr>
        <w:tc>
          <w:tcPr>
            <w:tcW w:w="670" w:type="dxa"/>
            <w:gridSpan w:val="2"/>
            <w:vMerge w:val="restart"/>
          </w:tcPr>
          <w:p w14:paraId="1519338D" w14:textId="7B86C46B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EA0ED9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3017" w:type="dxa"/>
            <w:gridSpan w:val="2"/>
            <w:vMerge w:val="restart"/>
          </w:tcPr>
          <w:p w14:paraId="36E5A0DD" w14:textId="7C2A32CE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  <w:tc>
          <w:tcPr>
            <w:tcW w:w="2493" w:type="dxa"/>
            <w:vMerge w:val="restart"/>
            <w:vAlign w:val="center"/>
          </w:tcPr>
          <w:p w14:paraId="79EC0570" w14:textId="77777777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ОК1-</w:t>
            </w:r>
            <w:r>
              <w:rPr>
                <w:color w:val="000000"/>
                <w:sz w:val="24"/>
                <w:szCs w:val="24"/>
              </w:rPr>
              <w:t>10</w:t>
            </w:r>
          </w:p>
          <w:p w14:paraId="565942FF" w14:textId="6E999C96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1614" w:type="dxa"/>
            <w:vMerge w:val="restart"/>
            <w:vAlign w:val="center"/>
          </w:tcPr>
          <w:p w14:paraId="08DC3248" w14:textId="16190CEC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     </w:t>
            </w:r>
            <w:r w:rsidRPr="00EA0ED9">
              <w:rPr>
                <w:b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420" w:type="dxa"/>
          </w:tcPr>
          <w:p w14:paraId="765F8363" w14:textId="5A1178E6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1-я рубежная аттестация</w:t>
            </w:r>
          </w:p>
        </w:tc>
      </w:tr>
      <w:tr w:rsidR="007E1FCC" w:rsidRPr="00EA0ED9" w14:paraId="05073B04" w14:textId="77777777" w:rsidTr="00C87409">
        <w:trPr>
          <w:trHeight w:val="930"/>
        </w:trPr>
        <w:tc>
          <w:tcPr>
            <w:tcW w:w="670" w:type="dxa"/>
            <w:gridSpan w:val="2"/>
            <w:vMerge/>
          </w:tcPr>
          <w:p w14:paraId="78E484D7" w14:textId="77777777" w:rsidR="007E1FCC" w:rsidRDefault="007E1FCC" w:rsidP="00C87409">
            <w:pPr>
              <w:spacing w:after="4" w:line="248" w:lineRule="auto"/>
              <w:ind w:right="9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gridSpan w:val="2"/>
            <w:vMerge/>
          </w:tcPr>
          <w:p w14:paraId="71C9251D" w14:textId="77777777" w:rsidR="007E1FCC" w:rsidRPr="00437266" w:rsidRDefault="007E1FCC" w:rsidP="00C87409">
            <w:pPr>
              <w:spacing w:after="4" w:line="248" w:lineRule="auto"/>
              <w:ind w:right="95"/>
              <w:jc w:val="center"/>
              <w:rPr>
                <w:sz w:val="24"/>
                <w:szCs w:val="24"/>
              </w:rPr>
            </w:pPr>
          </w:p>
        </w:tc>
        <w:tc>
          <w:tcPr>
            <w:tcW w:w="2493" w:type="dxa"/>
            <w:vMerge/>
            <w:vAlign w:val="center"/>
          </w:tcPr>
          <w:p w14:paraId="4CA1B0DC" w14:textId="77777777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14:paraId="720AD457" w14:textId="77777777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4810771" w14:textId="2DA348B3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2-я рубежная аттестация</w:t>
            </w:r>
          </w:p>
        </w:tc>
      </w:tr>
      <w:tr w:rsidR="00C87409" w:rsidRPr="00EA0ED9" w14:paraId="0D17F33B" w14:textId="01FD3597" w:rsidTr="007E1FCC">
        <w:tc>
          <w:tcPr>
            <w:tcW w:w="9214" w:type="dxa"/>
            <w:gridSpan w:val="7"/>
          </w:tcPr>
          <w:p w14:paraId="69FD885E" w14:textId="0421B163" w:rsidR="00C87409" w:rsidRPr="00EA0ED9" w:rsidRDefault="00C87409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Семестр </w:t>
            </w:r>
            <w:r w:rsidRPr="00EA0ED9">
              <w:rPr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E1FCC" w:rsidRPr="00EA0ED9" w14:paraId="47F5EDC7" w14:textId="52F89821" w:rsidTr="007E1FCC">
        <w:tc>
          <w:tcPr>
            <w:tcW w:w="670" w:type="dxa"/>
            <w:gridSpan w:val="2"/>
          </w:tcPr>
          <w:p w14:paraId="2D1634D7" w14:textId="1B9EC343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017" w:type="dxa"/>
            <w:gridSpan w:val="2"/>
          </w:tcPr>
          <w:p w14:paraId="7BFE5B05" w14:textId="34B59FD5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  <w:tc>
          <w:tcPr>
            <w:tcW w:w="2493" w:type="dxa"/>
            <w:vAlign w:val="center"/>
          </w:tcPr>
          <w:p w14:paraId="36C17496" w14:textId="77777777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ОК1-</w:t>
            </w:r>
            <w:r>
              <w:rPr>
                <w:color w:val="000000"/>
                <w:sz w:val="24"/>
                <w:szCs w:val="24"/>
              </w:rPr>
              <w:t>10</w:t>
            </w:r>
          </w:p>
          <w:p w14:paraId="5178B06D" w14:textId="36A27FE6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</w:rPr>
              <w:t>2.2, ПК2.3</w:t>
            </w:r>
          </w:p>
        </w:tc>
        <w:tc>
          <w:tcPr>
            <w:tcW w:w="1614" w:type="dxa"/>
            <w:vMerge w:val="restart"/>
            <w:vAlign w:val="center"/>
          </w:tcPr>
          <w:p w14:paraId="5B560124" w14:textId="1311797E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420" w:type="dxa"/>
          </w:tcPr>
          <w:p w14:paraId="25F1191C" w14:textId="206E8F92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1-я рубежная аттестация</w:t>
            </w:r>
          </w:p>
        </w:tc>
      </w:tr>
      <w:tr w:rsidR="007E1FCC" w:rsidRPr="00EA0ED9" w14:paraId="61A2802F" w14:textId="77777777" w:rsidTr="00FE7AB4">
        <w:trPr>
          <w:trHeight w:val="1950"/>
        </w:trPr>
        <w:tc>
          <w:tcPr>
            <w:tcW w:w="670" w:type="dxa"/>
            <w:gridSpan w:val="2"/>
          </w:tcPr>
          <w:p w14:paraId="3AAE96DC" w14:textId="4C86A1BD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3017" w:type="dxa"/>
            <w:gridSpan w:val="2"/>
            <w:vAlign w:val="center"/>
          </w:tcPr>
          <w:p w14:paraId="56DE4C2A" w14:textId="63F7B75C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437266">
              <w:rPr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2493" w:type="dxa"/>
          </w:tcPr>
          <w:p w14:paraId="291CC3B9" w14:textId="77777777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vMerge/>
          </w:tcPr>
          <w:p w14:paraId="4F8D493A" w14:textId="77777777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A3F18AC" w14:textId="31422D3F" w:rsidR="007E1FCC" w:rsidRPr="00EA0ED9" w:rsidRDefault="007E1FCC" w:rsidP="00C87409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>2-я рубежная аттестация</w:t>
            </w:r>
          </w:p>
        </w:tc>
      </w:tr>
    </w:tbl>
    <w:tbl>
      <w:tblPr>
        <w:tblStyle w:val="a3"/>
        <w:tblpPr w:leftFromText="180" w:rightFromText="180" w:vertAnchor="text" w:horzAnchor="margin" w:tblpY="712"/>
        <w:tblW w:w="9214" w:type="dxa"/>
        <w:tblLook w:val="04A0" w:firstRow="1" w:lastRow="0" w:firstColumn="1" w:lastColumn="0" w:noHBand="0" w:noVBand="1"/>
      </w:tblPr>
      <w:tblGrid>
        <w:gridCol w:w="660"/>
        <w:gridCol w:w="2306"/>
        <w:gridCol w:w="3130"/>
        <w:gridCol w:w="3118"/>
      </w:tblGrid>
      <w:tr w:rsidR="008C75F1" w:rsidRPr="00EA0ED9" w14:paraId="33290506" w14:textId="77777777" w:rsidTr="008C75F1">
        <w:tc>
          <w:tcPr>
            <w:tcW w:w="660" w:type="dxa"/>
            <w:vAlign w:val="center"/>
          </w:tcPr>
          <w:p w14:paraId="30C5E25E" w14:textId="77777777" w:rsidR="008C75F1" w:rsidRPr="00EA0ED9" w:rsidRDefault="008C75F1" w:rsidP="008C75F1">
            <w:pPr>
              <w:spacing w:after="14" w:line="259" w:lineRule="auto"/>
              <w:ind w:left="202"/>
              <w:rPr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14:paraId="328A0F3C" w14:textId="77777777" w:rsidR="008C75F1" w:rsidRPr="00EA0ED9" w:rsidRDefault="008C75F1" w:rsidP="008C75F1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2306" w:type="dxa"/>
            <w:vAlign w:val="center"/>
          </w:tcPr>
          <w:p w14:paraId="75773787" w14:textId="77777777" w:rsidR="008C75F1" w:rsidRPr="00EA0ED9" w:rsidRDefault="008C75F1" w:rsidP="008C75F1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Наименование оценочного средства </w:t>
            </w:r>
          </w:p>
        </w:tc>
        <w:tc>
          <w:tcPr>
            <w:tcW w:w="3130" w:type="dxa"/>
            <w:vAlign w:val="center"/>
          </w:tcPr>
          <w:p w14:paraId="799A21DD" w14:textId="77777777" w:rsidR="008C75F1" w:rsidRPr="00EA0ED9" w:rsidRDefault="008C75F1" w:rsidP="008C75F1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Краткая характеристика оценочного средства </w:t>
            </w:r>
          </w:p>
        </w:tc>
        <w:tc>
          <w:tcPr>
            <w:tcW w:w="3118" w:type="dxa"/>
            <w:vAlign w:val="center"/>
          </w:tcPr>
          <w:p w14:paraId="291203D0" w14:textId="77777777" w:rsidR="008C75F1" w:rsidRPr="00EA0ED9" w:rsidRDefault="008C75F1" w:rsidP="008C75F1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C85133" w:rsidRPr="00EA0ED9" w14:paraId="66234E1D" w14:textId="77777777" w:rsidTr="008C75F1">
        <w:tc>
          <w:tcPr>
            <w:tcW w:w="660" w:type="dxa"/>
            <w:vAlign w:val="center"/>
          </w:tcPr>
          <w:p w14:paraId="47B29570" w14:textId="77777777" w:rsidR="00C85133" w:rsidRPr="00EA0ED9" w:rsidRDefault="00C85133" w:rsidP="00C85133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2306" w:type="dxa"/>
            <w:vAlign w:val="center"/>
          </w:tcPr>
          <w:p w14:paraId="291BD6DC" w14:textId="77777777" w:rsidR="00C85133" w:rsidRPr="00EA0ED9" w:rsidRDefault="00C85133" w:rsidP="00C85133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i/>
                <w:color w:val="000000"/>
                <w:sz w:val="24"/>
                <w:szCs w:val="24"/>
              </w:rPr>
              <w:t xml:space="preserve">Рубежная аттестация </w:t>
            </w:r>
          </w:p>
        </w:tc>
        <w:tc>
          <w:tcPr>
            <w:tcW w:w="3130" w:type="dxa"/>
            <w:vAlign w:val="center"/>
          </w:tcPr>
          <w:p w14:paraId="2C0E825A" w14:textId="1F83C3A7" w:rsidR="00C85133" w:rsidRPr="00EA0ED9" w:rsidRDefault="00C85133" w:rsidP="00C85133">
            <w:pPr>
              <w:spacing w:line="277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18" w:type="dxa"/>
          </w:tcPr>
          <w:p w14:paraId="43AB74A9" w14:textId="77777777" w:rsidR="00C85133" w:rsidRPr="00EA0ED9" w:rsidRDefault="00C85133" w:rsidP="00C85133">
            <w:pPr>
              <w:spacing w:after="46" w:line="232" w:lineRule="auto"/>
              <w:rPr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 xml:space="preserve">Комплект тестов по вариантам к аттестациям </w:t>
            </w:r>
          </w:p>
          <w:p w14:paraId="23A7598D" w14:textId="77777777" w:rsidR="00C85133" w:rsidRPr="00EA0ED9" w:rsidRDefault="00C85133" w:rsidP="00C85133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C85133" w:rsidRPr="00EA0ED9" w14:paraId="2C916623" w14:textId="77777777" w:rsidTr="008C75F1">
        <w:tc>
          <w:tcPr>
            <w:tcW w:w="660" w:type="dxa"/>
            <w:vAlign w:val="center"/>
          </w:tcPr>
          <w:p w14:paraId="22E0464B" w14:textId="77777777" w:rsidR="00C85133" w:rsidRPr="00EA0ED9" w:rsidRDefault="00C85133" w:rsidP="00C85133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2306" w:type="dxa"/>
            <w:vAlign w:val="center"/>
          </w:tcPr>
          <w:p w14:paraId="10F56206" w14:textId="77777777" w:rsidR="00C85133" w:rsidRPr="00EA0ED9" w:rsidRDefault="00C85133" w:rsidP="00C85133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3130" w:type="dxa"/>
            <w:vAlign w:val="center"/>
          </w:tcPr>
          <w:p w14:paraId="30BE2B31" w14:textId="77777777" w:rsidR="00C85133" w:rsidRPr="00EA0ED9" w:rsidRDefault="00C85133" w:rsidP="00C85133">
            <w:pPr>
              <w:spacing w:after="4" w:line="248" w:lineRule="auto"/>
              <w:ind w:right="95" w:hanging="105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 xml:space="preserve"> Итоговая форма оценки знаний </w:t>
            </w:r>
          </w:p>
        </w:tc>
        <w:tc>
          <w:tcPr>
            <w:tcW w:w="3118" w:type="dxa"/>
            <w:vAlign w:val="center"/>
          </w:tcPr>
          <w:p w14:paraId="0A8BB452" w14:textId="77777777" w:rsidR="00C85133" w:rsidRPr="00EA0ED9" w:rsidRDefault="00C85133" w:rsidP="00C85133">
            <w:pPr>
              <w:spacing w:after="4" w:line="248" w:lineRule="auto"/>
              <w:ind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EA0ED9">
              <w:rPr>
                <w:color w:val="000000"/>
                <w:sz w:val="24"/>
                <w:szCs w:val="24"/>
              </w:rPr>
              <w:t xml:space="preserve">Комплект тестов по вариантам к </w:t>
            </w:r>
            <w:r>
              <w:rPr>
                <w:color w:val="000000"/>
                <w:sz w:val="24"/>
                <w:szCs w:val="24"/>
              </w:rPr>
              <w:t>зачету</w:t>
            </w:r>
            <w:r w:rsidRPr="00EA0ED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620E24F" w14:textId="77777777" w:rsidR="00EA1618" w:rsidRDefault="00EA1618" w:rsidP="00A32D8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03D1C4B" w14:textId="34917F3F" w:rsidR="00B805C2" w:rsidRDefault="00B805C2" w:rsidP="00B805C2">
      <w:pPr>
        <w:pStyle w:val="11"/>
        <w:pBdr>
          <w:bottom w:val="single" w:sz="4" w:space="0" w:color="auto"/>
        </w:pBd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</w:t>
      </w:r>
    </w:p>
    <w:p w14:paraId="580221CE" w14:textId="77777777" w:rsidR="00CD6A50" w:rsidRDefault="00CD6A50" w:rsidP="00B805C2">
      <w:pPr>
        <w:pStyle w:val="11"/>
        <w:pBdr>
          <w:bottom w:val="single" w:sz="4" w:space="0" w:color="auto"/>
        </w:pBdr>
        <w:jc w:val="center"/>
        <w:rPr>
          <w:b/>
          <w:sz w:val="24"/>
          <w:szCs w:val="24"/>
          <w:lang w:eastAsia="ru-RU"/>
        </w:rPr>
      </w:pPr>
    </w:p>
    <w:p w14:paraId="33733753" w14:textId="352B44FB" w:rsidR="00B805C2" w:rsidRDefault="00B805C2" w:rsidP="00B805C2">
      <w:pPr>
        <w:pStyle w:val="11"/>
        <w:pBdr>
          <w:bottom w:val="single" w:sz="4" w:space="0" w:color="auto"/>
        </w:pBd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Вопросы рубежной аттестации 5 семестр</w:t>
      </w:r>
    </w:p>
    <w:p w14:paraId="661E28F7" w14:textId="77777777" w:rsidR="00B805C2" w:rsidRDefault="00B805C2" w:rsidP="00B805C2">
      <w:pPr>
        <w:pStyle w:val="11"/>
        <w:pBdr>
          <w:bottom w:val="single" w:sz="4" w:space="0" w:color="auto"/>
        </w:pBdr>
        <w:jc w:val="center"/>
        <w:rPr>
          <w:b/>
          <w:sz w:val="24"/>
          <w:szCs w:val="24"/>
          <w:lang w:eastAsia="ru-RU"/>
        </w:rPr>
      </w:pPr>
    </w:p>
    <w:p w14:paraId="2E168651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 xml:space="preserve">Тема 1.1.  Введение. Принципы функциональной организации компьютерных сетей </w:t>
      </w:r>
    </w:p>
    <w:p w14:paraId="312B8B32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1.</w:t>
      </w:r>
      <w:r w:rsidRPr="00276509">
        <w:rPr>
          <w:bCs/>
          <w:sz w:val="24"/>
          <w:szCs w:val="24"/>
          <w:lang w:eastAsia="ru-RU"/>
        </w:rPr>
        <w:tab/>
        <w:t>Функциональная организация компьютерной сети</w:t>
      </w:r>
    </w:p>
    <w:p w14:paraId="6E87D8B9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2.</w:t>
      </w:r>
      <w:r w:rsidRPr="00276509">
        <w:rPr>
          <w:bCs/>
          <w:sz w:val="24"/>
          <w:szCs w:val="24"/>
          <w:lang w:eastAsia="ru-RU"/>
        </w:rPr>
        <w:tab/>
        <w:t>Схема коммутации абонентов в сетях.  Достоинства и недостатки.</w:t>
      </w:r>
    </w:p>
    <w:p w14:paraId="6C92300F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3.</w:t>
      </w:r>
      <w:r w:rsidRPr="00276509">
        <w:rPr>
          <w:bCs/>
          <w:sz w:val="24"/>
          <w:szCs w:val="24"/>
          <w:lang w:eastAsia="ru-RU"/>
        </w:rPr>
        <w:tab/>
        <w:t xml:space="preserve">Коммутация каналов   </w:t>
      </w:r>
    </w:p>
    <w:p w14:paraId="3F4A9D38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4.</w:t>
      </w:r>
      <w:r w:rsidRPr="00276509">
        <w:rPr>
          <w:bCs/>
          <w:sz w:val="24"/>
          <w:szCs w:val="24"/>
          <w:lang w:eastAsia="ru-RU"/>
        </w:rPr>
        <w:tab/>
        <w:t xml:space="preserve">Коммутация каналов на основе частотного мультиплексирования </w:t>
      </w:r>
    </w:p>
    <w:p w14:paraId="2C7E4B3B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5.</w:t>
      </w:r>
      <w:r w:rsidRPr="00276509">
        <w:rPr>
          <w:bCs/>
          <w:sz w:val="24"/>
          <w:szCs w:val="24"/>
          <w:lang w:eastAsia="ru-RU"/>
        </w:rPr>
        <w:tab/>
        <w:t>Коммутация каналов на основе разделения времени</w:t>
      </w:r>
    </w:p>
    <w:p w14:paraId="0418E0C4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6.</w:t>
      </w:r>
      <w:r w:rsidRPr="00276509">
        <w:rPr>
          <w:bCs/>
          <w:sz w:val="24"/>
          <w:szCs w:val="24"/>
          <w:lang w:eastAsia="ru-RU"/>
        </w:rPr>
        <w:tab/>
        <w:t>Мультиплексирование и демультиплексирование временных каналов.</w:t>
      </w:r>
    </w:p>
    <w:p w14:paraId="497379DF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7.</w:t>
      </w:r>
      <w:r w:rsidRPr="00276509">
        <w:rPr>
          <w:bCs/>
          <w:sz w:val="24"/>
          <w:szCs w:val="24"/>
          <w:lang w:eastAsia="ru-RU"/>
        </w:rPr>
        <w:tab/>
        <w:t>Обеспечение дуплексного режима работы на основе технологий FDM, TDM и WDM</w:t>
      </w:r>
    </w:p>
    <w:p w14:paraId="6E174277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8.</w:t>
      </w:r>
      <w:r w:rsidRPr="00276509">
        <w:rPr>
          <w:bCs/>
          <w:sz w:val="24"/>
          <w:szCs w:val="24"/>
          <w:lang w:eastAsia="ru-RU"/>
        </w:rPr>
        <w:tab/>
        <w:t>Построение сетей с коммутацией каналов</w:t>
      </w:r>
    </w:p>
    <w:p w14:paraId="0D5DC300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9.</w:t>
      </w:r>
      <w:r w:rsidRPr="00276509">
        <w:rPr>
          <w:bCs/>
          <w:sz w:val="24"/>
          <w:szCs w:val="24"/>
          <w:lang w:eastAsia="ru-RU"/>
        </w:rPr>
        <w:tab/>
        <w:t>Режим коммутации канала на основе разделения во времени</w:t>
      </w:r>
    </w:p>
    <w:p w14:paraId="610E7C8A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lastRenderedPageBreak/>
        <w:t>10.</w:t>
      </w:r>
      <w:r w:rsidRPr="00276509">
        <w:rPr>
          <w:bCs/>
          <w:sz w:val="24"/>
          <w:szCs w:val="24"/>
          <w:lang w:eastAsia="ru-RU"/>
        </w:rPr>
        <w:tab/>
        <w:t xml:space="preserve">Дуплексный </w:t>
      </w:r>
      <w:proofErr w:type="gramStart"/>
      <w:r w:rsidRPr="00276509">
        <w:rPr>
          <w:bCs/>
          <w:sz w:val="24"/>
          <w:szCs w:val="24"/>
          <w:lang w:eastAsia="ru-RU"/>
        </w:rPr>
        <w:t>режим  работы</w:t>
      </w:r>
      <w:proofErr w:type="gramEnd"/>
      <w:r w:rsidRPr="00276509">
        <w:rPr>
          <w:bCs/>
          <w:sz w:val="24"/>
          <w:szCs w:val="24"/>
          <w:lang w:eastAsia="ru-RU"/>
        </w:rPr>
        <w:t xml:space="preserve"> на основе технологий FDM, TDM и WDM</w:t>
      </w:r>
    </w:p>
    <w:p w14:paraId="03CC940D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11.</w:t>
      </w:r>
      <w:r w:rsidRPr="00276509">
        <w:rPr>
          <w:bCs/>
          <w:sz w:val="24"/>
          <w:szCs w:val="24"/>
          <w:lang w:eastAsia="ru-RU"/>
        </w:rPr>
        <w:tab/>
        <w:t>Структура сети с коммутацией абонентов</w:t>
      </w:r>
    </w:p>
    <w:p w14:paraId="5A586900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12.</w:t>
      </w:r>
      <w:r w:rsidRPr="00276509">
        <w:rPr>
          <w:bCs/>
          <w:sz w:val="24"/>
          <w:szCs w:val="24"/>
          <w:lang w:eastAsia="ru-RU"/>
        </w:rPr>
        <w:tab/>
        <w:t>Основные типы логической топологии мультиплексных систем</w:t>
      </w:r>
    </w:p>
    <w:p w14:paraId="0CC0FA46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13.</w:t>
      </w:r>
      <w:r w:rsidRPr="00276509">
        <w:rPr>
          <w:bCs/>
          <w:sz w:val="24"/>
          <w:szCs w:val="24"/>
          <w:lang w:eastAsia="ru-RU"/>
        </w:rPr>
        <w:tab/>
        <w:t>Мультиплексный канал волоконно-оптического интерфейса</w:t>
      </w:r>
    </w:p>
    <w:p w14:paraId="624DF7AA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Тема 1.2. Классификация видов информации способов передачи и коммуникаций.</w:t>
      </w:r>
    </w:p>
    <w:p w14:paraId="6423235A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14.</w:t>
      </w:r>
      <w:r w:rsidRPr="00276509">
        <w:rPr>
          <w:bCs/>
          <w:sz w:val="24"/>
          <w:szCs w:val="24"/>
          <w:lang w:eastAsia="ru-RU"/>
        </w:rPr>
        <w:tab/>
        <w:t xml:space="preserve">Коммутация пакетов </w:t>
      </w:r>
    </w:p>
    <w:p w14:paraId="3310116F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15.</w:t>
      </w:r>
      <w:r w:rsidRPr="00276509">
        <w:rPr>
          <w:bCs/>
          <w:sz w:val="24"/>
          <w:szCs w:val="24"/>
          <w:lang w:eastAsia="ru-RU"/>
        </w:rPr>
        <w:tab/>
        <w:t>Разбиение сообщений па пакеты</w:t>
      </w:r>
    </w:p>
    <w:p w14:paraId="0A798BB8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16.</w:t>
      </w:r>
      <w:r w:rsidRPr="00276509">
        <w:rPr>
          <w:bCs/>
          <w:sz w:val="24"/>
          <w:szCs w:val="24"/>
          <w:lang w:eastAsia="ru-RU"/>
        </w:rPr>
        <w:tab/>
        <w:t>Отличие коммутаторов пакетной сети   от коммутаторов каналов</w:t>
      </w:r>
    </w:p>
    <w:p w14:paraId="73F1D4C0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17.</w:t>
      </w:r>
      <w:r w:rsidRPr="00276509">
        <w:rPr>
          <w:bCs/>
          <w:sz w:val="24"/>
          <w:szCs w:val="24"/>
          <w:lang w:eastAsia="ru-RU"/>
        </w:rPr>
        <w:tab/>
        <w:t>Коммутация сообщений</w:t>
      </w:r>
    </w:p>
    <w:p w14:paraId="1F7BD1D2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18.</w:t>
      </w:r>
      <w:r w:rsidRPr="00276509">
        <w:rPr>
          <w:bCs/>
          <w:sz w:val="24"/>
          <w:szCs w:val="24"/>
          <w:lang w:eastAsia="ru-RU"/>
        </w:rPr>
        <w:tab/>
        <w:t>Тема 2.1.  Сравнение способов коммутации</w:t>
      </w:r>
    </w:p>
    <w:p w14:paraId="6C2D39BB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 xml:space="preserve">Сравнение коммутации каналов и коммутации пакетов      </w:t>
      </w:r>
    </w:p>
    <w:p w14:paraId="1E0CAFF9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19.</w:t>
      </w:r>
      <w:r w:rsidRPr="00276509">
        <w:rPr>
          <w:bCs/>
          <w:sz w:val="24"/>
          <w:szCs w:val="24"/>
          <w:lang w:eastAsia="ru-RU"/>
        </w:rPr>
        <w:tab/>
        <w:t xml:space="preserve">Постоянная и динамическая коммутация     </w:t>
      </w:r>
    </w:p>
    <w:p w14:paraId="67C7B2CE" w14:textId="77777777" w:rsidR="00B805C2" w:rsidRPr="00276509" w:rsidRDefault="00B805C2" w:rsidP="00B805C2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20.</w:t>
      </w:r>
      <w:r w:rsidRPr="00276509">
        <w:rPr>
          <w:bCs/>
          <w:sz w:val="24"/>
          <w:szCs w:val="24"/>
          <w:lang w:eastAsia="ru-RU"/>
        </w:rPr>
        <w:tab/>
        <w:t xml:space="preserve">Пропускная способность сетей с коммутацией пакетов  </w:t>
      </w:r>
    </w:p>
    <w:p w14:paraId="73237062" w14:textId="77777777" w:rsidR="00B805C2" w:rsidRPr="00276509" w:rsidRDefault="00B805C2" w:rsidP="00E70623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21.</w:t>
      </w:r>
      <w:r w:rsidRPr="00276509">
        <w:rPr>
          <w:bCs/>
          <w:sz w:val="24"/>
          <w:szCs w:val="24"/>
          <w:lang w:eastAsia="ru-RU"/>
        </w:rPr>
        <w:tab/>
        <w:t xml:space="preserve">Процедура установления соединения в сетях. </w:t>
      </w:r>
    </w:p>
    <w:p w14:paraId="319B60DB" w14:textId="77777777" w:rsidR="00B805C2" w:rsidRPr="00276509" w:rsidRDefault="00B805C2" w:rsidP="00E70623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22.</w:t>
      </w:r>
      <w:r w:rsidRPr="00276509">
        <w:rPr>
          <w:bCs/>
          <w:sz w:val="24"/>
          <w:szCs w:val="24"/>
          <w:lang w:eastAsia="ru-RU"/>
        </w:rPr>
        <w:tab/>
        <w:t>Неопределенная пропускная способность - сети с коммутацией пакетов</w:t>
      </w:r>
    </w:p>
    <w:p w14:paraId="30DF71C6" w14:textId="77777777" w:rsidR="00B805C2" w:rsidRPr="00276509" w:rsidRDefault="00B805C2" w:rsidP="00E70623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23.</w:t>
      </w:r>
      <w:r w:rsidRPr="00276509">
        <w:rPr>
          <w:bCs/>
          <w:sz w:val="24"/>
          <w:szCs w:val="24"/>
          <w:lang w:eastAsia="ru-RU"/>
        </w:rPr>
        <w:tab/>
        <w:t xml:space="preserve">Маршрутизация и передача пакетов между сетями </w:t>
      </w:r>
    </w:p>
    <w:p w14:paraId="071C85F6" w14:textId="7FEDF1B8" w:rsidR="00B805C2" w:rsidRDefault="00B805C2" w:rsidP="00E70623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  <w:r w:rsidRPr="00276509">
        <w:rPr>
          <w:bCs/>
          <w:sz w:val="24"/>
          <w:szCs w:val="24"/>
          <w:lang w:eastAsia="ru-RU"/>
        </w:rPr>
        <w:t>24.</w:t>
      </w:r>
      <w:r w:rsidRPr="00276509">
        <w:rPr>
          <w:bCs/>
          <w:sz w:val="24"/>
          <w:szCs w:val="24"/>
          <w:lang w:eastAsia="ru-RU"/>
        </w:rPr>
        <w:tab/>
        <w:t>Алгоритмы маршрутизации</w:t>
      </w:r>
      <w:r w:rsidRPr="00106EA8">
        <w:t xml:space="preserve"> </w:t>
      </w:r>
      <w:r w:rsidRPr="00106EA8">
        <w:rPr>
          <w:bCs/>
          <w:sz w:val="24"/>
          <w:szCs w:val="24"/>
          <w:lang w:eastAsia="ru-RU"/>
        </w:rPr>
        <w:t xml:space="preserve">Оценка «отлично». </w:t>
      </w:r>
    </w:p>
    <w:p w14:paraId="665F0B5D" w14:textId="6743E1CC" w:rsidR="00C36D2D" w:rsidRDefault="00C36D2D" w:rsidP="00E70623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</w:p>
    <w:p w14:paraId="323A4858" w14:textId="77777777" w:rsidR="00C36D2D" w:rsidRDefault="00C36D2D" w:rsidP="00E70623">
      <w:pPr>
        <w:pStyle w:val="11"/>
        <w:pBdr>
          <w:bottom w:val="single" w:sz="4" w:space="0" w:color="auto"/>
        </w:pBdr>
        <w:rPr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500"/>
      </w:tblGrid>
      <w:tr w:rsidR="00EA1618" w14:paraId="4DDE7D30" w14:textId="77777777" w:rsidTr="007E1FCC">
        <w:tc>
          <w:tcPr>
            <w:tcW w:w="9204" w:type="dxa"/>
            <w:gridSpan w:val="2"/>
          </w:tcPr>
          <w:p w14:paraId="4D62442E" w14:textId="2BA96436" w:rsidR="00EA1618" w:rsidRPr="003D2E28" w:rsidRDefault="003D2E28" w:rsidP="00E70623">
            <w:pPr>
              <w:jc w:val="both"/>
              <w:rPr>
                <w:b/>
                <w:sz w:val="24"/>
                <w:szCs w:val="24"/>
              </w:rPr>
            </w:pPr>
            <w:r>
              <w:t xml:space="preserve"> </w:t>
            </w:r>
            <w:r w:rsidR="00BC20F2">
              <w:rPr>
                <w:b/>
                <w:sz w:val="24"/>
                <w:szCs w:val="24"/>
              </w:rPr>
              <w:t xml:space="preserve"> </w:t>
            </w:r>
            <w:r w:rsidRPr="003F5586">
              <w:rPr>
                <w:b/>
                <w:sz w:val="24"/>
                <w:szCs w:val="24"/>
              </w:rPr>
              <w:t xml:space="preserve"> 1-</w:t>
            </w:r>
            <w:r w:rsidR="00BC20F2"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рубежн</w:t>
            </w:r>
            <w:r w:rsidR="00BC20F2"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аттестации </w:t>
            </w:r>
            <w:r>
              <w:rPr>
                <w:b/>
                <w:sz w:val="24"/>
                <w:szCs w:val="24"/>
              </w:rPr>
              <w:t>5</w:t>
            </w:r>
            <w:r w:rsidRPr="003F5586">
              <w:rPr>
                <w:b/>
                <w:sz w:val="24"/>
                <w:szCs w:val="24"/>
              </w:rPr>
              <w:t xml:space="preserve"> семестр</w:t>
            </w:r>
          </w:p>
        </w:tc>
      </w:tr>
      <w:tr w:rsidR="002B1107" w14:paraId="7F8F1D38" w14:textId="77777777" w:rsidTr="002223EA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58A87" w14:textId="564A0C96" w:rsidR="002B1107" w:rsidRDefault="002B1107" w:rsidP="002B1107">
            <w:pPr>
              <w:spacing w:line="360" w:lineRule="auto"/>
              <w:rPr>
                <w:i/>
              </w:rPr>
            </w:pPr>
            <w:bookmarkStart w:id="2" w:name="_Hlk219501721"/>
            <w:r>
              <w:t>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C4D7C1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Какой вид оборудования ЦСК обеспечивает управление всеми процессами обслуживания вызовов?</w:t>
            </w:r>
          </w:p>
          <w:p w14:paraId="7595D7F5" w14:textId="77777777" w:rsidR="002B1107" w:rsidRPr="001E40D9" w:rsidRDefault="002B1107" w:rsidP="002B1107">
            <w:pPr>
              <w:pStyle w:val="a9"/>
              <w:numPr>
                <w:ilvl w:val="0"/>
                <w:numId w:val="7"/>
              </w:numPr>
              <w:tabs>
                <w:tab w:val="left" w:pos="211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электронная управляющая система</w:t>
            </w:r>
          </w:p>
          <w:p w14:paraId="108AD1D6" w14:textId="77777777" w:rsidR="002B1107" w:rsidRPr="001E40D9" w:rsidRDefault="002B1107" w:rsidP="002B1107">
            <w:pPr>
              <w:pStyle w:val="a9"/>
              <w:numPr>
                <w:ilvl w:val="0"/>
                <w:numId w:val="7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абонентский блок</w:t>
            </w:r>
          </w:p>
          <w:p w14:paraId="38A0ADB9" w14:textId="77777777" w:rsidR="002B1107" w:rsidRPr="001E40D9" w:rsidRDefault="002B1107" w:rsidP="002B1107">
            <w:pPr>
              <w:pStyle w:val="a9"/>
              <w:numPr>
                <w:ilvl w:val="0"/>
                <w:numId w:val="7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коммутационное поле</w:t>
            </w:r>
          </w:p>
          <w:p w14:paraId="1750530F" w14:textId="778AD77E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4) генераторное оборудование</w:t>
            </w:r>
          </w:p>
        </w:tc>
      </w:tr>
      <w:tr w:rsidR="002B1107" w14:paraId="2BB46DE5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0E515" w14:textId="7489DD0C" w:rsidR="002B1107" w:rsidRDefault="002B1107" w:rsidP="002B1107">
            <w:pPr>
              <w:spacing w:line="360" w:lineRule="auto"/>
              <w:rPr>
                <w:i/>
              </w:rPr>
            </w:pPr>
            <w:r>
              <w:t>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1A6477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Какие виды электронных управляющих систем применяются на станциях с программным управлением?</w:t>
            </w:r>
          </w:p>
          <w:p w14:paraId="228CE673" w14:textId="77777777" w:rsidR="002B1107" w:rsidRPr="001E40D9" w:rsidRDefault="002B1107" w:rsidP="002B1107">
            <w:pPr>
              <w:pStyle w:val="a9"/>
              <w:numPr>
                <w:ilvl w:val="0"/>
                <w:numId w:val="8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иерархические, распределенные, автономные</w:t>
            </w:r>
          </w:p>
          <w:p w14:paraId="12718C9E" w14:textId="77777777" w:rsidR="002B1107" w:rsidRPr="001E40D9" w:rsidRDefault="002B1107" w:rsidP="002B1107">
            <w:pPr>
              <w:pStyle w:val="a9"/>
              <w:numPr>
                <w:ilvl w:val="0"/>
                <w:numId w:val="8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централизованные, децентрализованные, иерархические</w:t>
            </w:r>
          </w:p>
          <w:p w14:paraId="1041144C" w14:textId="2C8B31BE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децентрализованные, централизованные, синхронные</w:t>
            </w:r>
          </w:p>
        </w:tc>
      </w:tr>
      <w:tr w:rsidR="002B1107" w14:paraId="6ED0D5EC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8AC34" w14:textId="48EEAF70" w:rsidR="002B1107" w:rsidRDefault="002B1107" w:rsidP="002B1107">
            <w:pPr>
              <w:spacing w:line="360" w:lineRule="auto"/>
              <w:rPr>
                <w:i/>
              </w:rPr>
            </w:pPr>
            <w:r>
              <w:t>3.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7A3A00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Какова скорость первичного пользовательского доступа в цифровых сетях ISDN?</w:t>
            </w:r>
          </w:p>
          <w:p w14:paraId="1D0FF342" w14:textId="77777777" w:rsidR="002B1107" w:rsidRPr="001E40D9" w:rsidRDefault="002B1107" w:rsidP="002B1107">
            <w:pPr>
              <w:pStyle w:val="a9"/>
              <w:numPr>
                <w:ilvl w:val="0"/>
                <w:numId w:val="9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30B+D, 1024 кбит/с</w:t>
            </w:r>
          </w:p>
          <w:p w14:paraId="07F3FBFA" w14:textId="77777777" w:rsidR="002B1107" w:rsidRPr="001E40D9" w:rsidRDefault="002B1107" w:rsidP="002B1107">
            <w:pPr>
              <w:pStyle w:val="a9"/>
              <w:numPr>
                <w:ilvl w:val="0"/>
                <w:numId w:val="9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2B+D, 144 кбит/с</w:t>
            </w:r>
          </w:p>
          <w:p w14:paraId="502321B4" w14:textId="3FD2905A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30B+D, 2048 кбит/с</w:t>
            </w:r>
          </w:p>
        </w:tc>
      </w:tr>
      <w:tr w:rsidR="002B1107" w14:paraId="023DF3E8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BAF46" w14:textId="60CAA3C1" w:rsidR="002B1107" w:rsidRDefault="002B1107" w:rsidP="002B1107">
            <w:pPr>
              <w:spacing w:line="360" w:lineRule="auto"/>
              <w:rPr>
                <w:i/>
              </w:rPr>
            </w:pPr>
            <w:r>
              <w:t>4.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B90F88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Какова скорость базового пользовательского доступа в цифровых сетях ISDN?</w:t>
            </w:r>
          </w:p>
          <w:p w14:paraId="0795BE6F" w14:textId="77777777" w:rsidR="002B1107" w:rsidRPr="001E40D9" w:rsidRDefault="002B1107" w:rsidP="002B1107">
            <w:pPr>
              <w:pStyle w:val="a9"/>
              <w:numPr>
                <w:ilvl w:val="0"/>
                <w:numId w:val="10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30B+D, 2048 кбит/с</w:t>
            </w:r>
          </w:p>
          <w:p w14:paraId="16B75CA1" w14:textId="77777777" w:rsidR="002B1107" w:rsidRPr="001E40D9" w:rsidRDefault="002B1107" w:rsidP="002B1107">
            <w:pPr>
              <w:pStyle w:val="a9"/>
              <w:numPr>
                <w:ilvl w:val="0"/>
                <w:numId w:val="10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2B+D, 144 кбит/с</w:t>
            </w:r>
          </w:p>
          <w:p w14:paraId="41700A0A" w14:textId="173CBA7B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2B+D, 2048 кбит/с</w:t>
            </w:r>
          </w:p>
        </w:tc>
      </w:tr>
      <w:tr w:rsidR="002B1107" w14:paraId="71791F7C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C2CFB1" w14:textId="71B8A0D5" w:rsidR="002B1107" w:rsidRDefault="002B1107" w:rsidP="002B1107">
            <w:pPr>
              <w:spacing w:line="360" w:lineRule="auto"/>
              <w:rPr>
                <w:i/>
              </w:rPr>
            </w:pPr>
            <w:r>
              <w:t>5.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415DEA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Какое назначение имеет канал D, используемый между абонентским терминалом и узлом коммутации в цифровых сетях ISDN?</w:t>
            </w:r>
          </w:p>
          <w:p w14:paraId="35BC90B5" w14:textId="77777777" w:rsidR="002B1107" w:rsidRPr="001E40D9" w:rsidRDefault="002B1107" w:rsidP="002B1107">
            <w:pPr>
              <w:pStyle w:val="a9"/>
              <w:numPr>
                <w:ilvl w:val="0"/>
                <w:numId w:val="11"/>
              </w:numPr>
              <w:tabs>
                <w:tab w:val="left" w:pos="211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для передачи сигналов управления</w:t>
            </w:r>
          </w:p>
          <w:p w14:paraId="1E083A29" w14:textId="77777777" w:rsidR="002B1107" w:rsidRPr="001E40D9" w:rsidRDefault="002B1107" w:rsidP="002B1107">
            <w:pPr>
              <w:pStyle w:val="a9"/>
              <w:numPr>
                <w:ilvl w:val="0"/>
                <w:numId w:val="11"/>
              </w:numPr>
              <w:tabs>
                <w:tab w:val="left" w:pos="23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для передачи речи</w:t>
            </w:r>
          </w:p>
          <w:p w14:paraId="55A68CEC" w14:textId="3CABF888" w:rsidR="002B1107" w:rsidRPr="001E40D9" w:rsidRDefault="002B1107" w:rsidP="002B1107">
            <w:pPr>
              <w:pStyle w:val="a9"/>
              <w:numPr>
                <w:ilvl w:val="0"/>
                <w:numId w:val="11"/>
              </w:numPr>
              <w:tabs>
                <w:tab w:val="left" w:pos="230"/>
              </w:tabs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для передачи данных</w:t>
            </w:r>
          </w:p>
        </w:tc>
      </w:tr>
      <w:tr w:rsidR="002B1107" w14:paraId="37672595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9CB83" w14:textId="06B4E1CE" w:rsidR="002B1107" w:rsidRDefault="002B1107" w:rsidP="002B1107">
            <w:pPr>
              <w:spacing w:line="360" w:lineRule="auto"/>
              <w:rPr>
                <w:i/>
              </w:rPr>
            </w:pPr>
            <w:r>
              <w:t>6.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19E000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 называются установочные позиции в корпусах (платформах) MEA для размещения коммутационных и сервисных плат?</w:t>
            </w:r>
          </w:p>
          <w:p w14:paraId="27B31846" w14:textId="77777777" w:rsidR="002B1107" w:rsidRPr="001E40D9" w:rsidRDefault="002B1107" w:rsidP="002B1107">
            <w:pPr>
              <w:pStyle w:val="a9"/>
              <w:numPr>
                <w:ilvl w:val="0"/>
                <w:numId w:val="12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слоты</w:t>
            </w:r>
          </w:p>
          <w:p w14:paraId="1CB6F8B8" w14:textId="77777777" w:rsidR="002B1107" w:rsidRPr="001E40D9" w:rsidRDefault="002B1107" w:rsidP="002B1107">
            <w:pPr>
              <w:pStyle w:val="a9"/>
              <w:numPr>
                <w:ilvl w:val="0"/>
                <w:numId w:val="12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магазины</w:t>
            </w:r>
          </w:p>
          <w:p w14:paraId="327062AB" w14:textId="77777777" w:rsidR="002B1107" w:rsidRPr="001E40D9" w:rsidRDefault="002B1107" w:rsidP="002B1107">
            <w:pPr>
              <w:pStyle w:val="a9"/>
              <w:numPr>
                <w:ilvl w:val="0"/>
                <w:numId w:val="12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секции</w:t>
            </w:r>
          </w:p>
          <w:p w14:paraId="48C136FB" w14:textId="437EE443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lastRenderedPageBreak/>
              <w:t>4) корзины</w:t>
            </w:r>
          </w:p>
        </w:tc>
      </w:tr>
      <w:tr w:rsidR="002B1107" w14:paraId="68709187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99C46" w14:textId="70EF4EF6" w:rsidR="002B1107" w:rsidRDefault="002B1107" w:rsidP="002B1107">
            <w:pPr>
              <w:spacing w:line="360" w:lineRule="auto"/>
              <w:rPr>
                <w:i/>
              </w:rPr>
            </w:pPr>
            <w:r>
              <w:lastRenderedPageBreak/>
              <w:t>7.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EA791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Какая формируется топология при подключении двух плат ES (</w:t>
            </w:r>
            <w:proofErr w:type="spellStart"/>
            <w:r w:rsidRPr="001E40D9">
              <w:rPr>
                <w:sz w:val="24"/>
                <w:szCs w:val="24"/>
              </w:rPr>
              <w:t>Ethernet</w:t>
            </w:r>
            <w:proofErr w:type="spellEnd"/>
            <w:r w:rsidRPr="001E40D9">
              <w:rPr>
                <w:sz w:val="24"/>
                <w:szCs w:val="24"/>
              </w:rPr>
              <w:t xml:space="preserve"> </w:t>
            </w:r>
            <w:proofErr w:type="spellStart"/>
            <w:r w:rsidRPr="001E40D9">
              <w:rPr>
                <w:sz w:val="24"/>
                <w:szCs w:val="24"/>
              </w:rPr>
              <w:t>Switch</w:t>
            </w:r>
            <w:proofErr w:type="spellEnd"/>
            <w:r w:rsidRPr="001E40D9">
              <w:rPr>
                <w:sz w:val="24"/>
                <w:szCs w:val="24"/>
              </w:rPr>
              <w:t>) ко всем платам абонентских линий MSAN SI3000?</w:t>
            </w:r>
          </w:p>
          <w:p w14:paraId="20BF4716" w14:textId="77777777" w:rsidR="002B1107" w:rsidRPr="001E40D9" w:rsidRDefault="002B1107" w:rsidP="002B1107">
            <w:pPr>
              <w:pStyle w:val="a9"/>
              <w:numPr>
                <w:ilvl w:val="0"/>
                <w:numId w:val="13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кольцевая</w:t>
            </w:r>
          </w:p>
          <w:p w14:paraId="6516CF90" w14:textId="77777777" w:rsidR="002B1107" w:rsidRPr="001E40D9" w:rsidRDefault="002B1107" w:rsidP="002B1107">
            <w:pPr>
              <w:pStyle w:val="a9"/>
              <w:numPr>
                <w:ilvl w:val="0"/>
                <w:numId w:val="13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одинарной звезды</w:t>
            </w:r>
          </w:p>
          <w:p w14:paraId="708CE66B" w14:textId="61BCF2C5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двойной звезды</w:t>
            </w:r>
          </w:p>
        </w:tc>
      </w:tr>
      <w:tr w:rsidR="002B1107" w14:paraId="2DB70DB6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EC2CD" w14:textId="7EFA3DBA" w:rsidR="002B1107" w:rsidRDefault="002B1107" w:rsidP="002B1107">
            <w:pPr>
              <w:spacing w:line="360" w:lineRule="auto"/>
              <w:rPr>
                <w:i/>
              </w:rPr>
            </w:pPr>
            <w:r>
              <w:t>8.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DF4BD1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Плата ES (</w:t>
            </w:r>
            <w:proofErr w:type="spellStart"/>
            <w:r w:rsidRPr="001E40D9">
              <w:rPr>
                <w:sz w:val="24"/>
                <w:szCs w:val="24"/>
              </w:rPr>
              <w:t>Ethernet</w:t>
            </w:r>
            <w:proofErr w:type="spellEnd"/>
            <w:r w:rsidRPr="001E40D9">
              <w:rPr>
                <w:sz w:val="24"/>
                <w:szCs w:val="24"/>
              </w:rPr>
              <w:t xml:space="preserve"> </w:t>
            </w:r>
            <w:proofErr w:type="spellStart"/>
            <w:r w:rsidRPr="001E40D9">
              <w:rPr>
                <w:sz w:val="24"/>
                <w:szCs w:val="24"/>
              </w:rPr>
              <w:t>Switch</w:t>
            </w:r>
            <w:proofErr w:type="spellEnd"/>
            <w:r w:rsidRPr="001E40D9">
              <w:rPr>
                <w:sz w:val="24"/>
                <w:szCs w:val="24"/>
              </w:rPr>
              <w:t>) MSAN SI3000 состоит из двух схем коммутации, каким образом они соединяются?</w:t>
            </w:r>
          </w:p>
          <w:p w14:paraId="116C3857" w14:textId="77777777" w:rsidR="002B1107" w:rsidRPr="001E40D9" w:rsidRDefault="002B1107" w:rsidP="002B1107">
            <w:pPr>
              <w:pStyle w:val="a9"/>
              <w:numPr>
                <w:ilvl w:val="0"/>
                <w:numId w:val="14"/>
              </w:numPr>
              <w:tabs>
                <w:tab w:val="left" w:pos="211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разъемом RS-232</w:t>
            </w:r>
          </w:p>
          <w:p w14:paraId="7FBA29E9" w14:textId="77777777" w:rsidR="002B1107" w:rsidRPr="001E40D9" w:rsidRDefault="002B1107" w:rsidP="002B1107">
            <w:pPr>
              <w:pStyle w:val="a9"/>
              <w:numPr>
                <w:ilvl w:val="0"/>
                <w:numId w:val="14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патч-кордами с разъемом RJ-45</w:t>
            </w:r>
          </w:p>
          <w:p w14:paraId="23E6BFDA" w14:textId="77777777" w:rsidR="002B1107" w:rsidRPr="001E40D9" w:rsidRDefault="002B1107" w:rsidP="002B1107">
            <w:pPr>
              <w:pStyle w:val="a9"/>
              <w:numPr>
                <w:ilvl w:val="0"/>
                <w:numId w:val="14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шиной 12 Гбит/с</w:t>
            </w:r>
          </w:p>
          <w:p w14:paraId="1C240A97" w14:textId="3BD3C567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 xml:space="preserve">4) интерфейсом </w:t>
            </w:r>
            <w:proofErr w:type="spellStart"/>
            <w:r w:rsidRPr="001E40D9">
              <w:rPr>
                <w:sz w:val="24"/>
                <w:szCs w:val="24"/>
              </w:rPr>
              <w:t>Ethernet</w:t>
            </w:r>
            <w:proofErr w:type="spellEnd"/>
          </w:p>
        </w:tc>
      </w:tr>
      <w:tr w:rsidR="002B1107" w14:paraId="34433286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5C433" w14:textId="0EEA247F" w:rsidR="002B1107" w:rsidRDefault="002B1107" w:rsidP="002B1107">
            <w:pPr>
              <w:spacing w:line="360" w:lineRule="auto"/>
              <w:rPr>
                <w:i/>
              </w:rPr>
            </w:pPr>
            <w:r>
              <w:t>9.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335C10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В какие позиции (слоты) корпусов MEA устанавливаются платы ES MSAN SI3000?</w:t>
            </w:r>
          </w:p>
          <w:p w14:paraId="1C5F84EB" w14:textId="77777777" w:rsidR="002B1107" w:rsidRPr="001E40D9" w:rsidRDefault="002B1107" w:rsidP="002B1107">
            <w:pPr>
              <w:pStyle w:val="a9"/>
              <w:numPr>
                <w:ilvl w:val="0"/>
                <w:numId w:val="15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центральные слоты</w:t>
            </w:r>
          </w:p>
          <w:p w14:paraId="177ADA34" w14:textId="77777777" w:rsidR="002B1107" w:rsidRPr="001E40D9" w:rsidRDefault="002B1107" w:rsidP="002B1107">
            <w:pPr>
              <w:pStyle w:val="a9"/>
              <w:numPr>
                <w:ilvl w:val="0"/>
                <w:numId w:val="15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любые свободные слоты</w:t>
            </w:r>
          </w:p>
          <w:p w14:paraId="5F11C485" w14:textId="77777777" w:rsidR="002B1107" w:rsidRPr="001E40D9" w:rsidRDefault="002B1107" w:rsidP="002B1107">
            <w:pPr>
              <w:pStyle w:val="a9"/>
              <w:numPr>
                <w:ilvl w:val="0"/>
                <w:numId w:val="15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0 и 1 слоты</w:t>
            </w:r>
          </w:p>
          <w:p w14:paraId="2694C480" w14:textId="770434F2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4) 18 и 19 слоты секции MEA 20</w:t>
            </w:r>
          </w:p>
        </w:tc>
      </w:tr>
      <w:tr w:rsidR="002B1107" w14:paraId="024956BE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61839" w14:textId="3FF963FB" w:rsidR="002B1107" w:rsidRDefault="002B1107" w:rsidP="002B1107">
            <w:pPr>
              <w:spacing w:line="360" w:lineRule="auto"/>
              <w:rPr>
                <w:i/>
              </w:rPr>
            </w:pPr>
            <w:r>
              <w:t>10.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9991DD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Какая сигнальная единица сигнализации ОКС№7 используется для обнаружения ошибок при передаче?</w:t>
            </w:r>
          </w:p>
          <w:p w14:paraId="317D8AFA" w14:textId="77777777" w:rsidR="002B1107" w:rsidRPr="001E40D9" w:rsidRDefault="002B1107" w:rsidP="002B1107">
            <w:pPr>
              <w:pStyle w:val="a9"/>
              <w:numPr>
                <w:ilvl w:val="0"/>
                <w:numId w:val="16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Значащая сигнальная единица (MSU)</w:t>
            </w:r>
          </w:p>
          <w:p w14:paraId="38495B6F" w14:textId="77777777" w:rsidR="002B1107" w:rsidRPr="001E40D9" w:rsidRDefault="002B1107" w:rsidP="002B1107">
            <w:pPr>
              <w:pStyle w:val="a9"/>
              <w:numPr>
                <w:ilvl w:val="0"/>
                <w:numId w:val="16"/>
              </w:numPr>
              <w:tabs>
                <w:tab w:val="left" w:pos="245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Сигнальная единица состояния звена сигнализации (LSSU)</w:t>
            </w:r>
          </w:p>
          <w:p w14:paraId="4C0BF881" w14:textId="31C16879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Заполняющая сигнальная единица (FISU)</w:t>
            </w:r>
          </w:p>
        </w:tc>
      </w:tr>
      <w:tr w:rsidR="002B1107" w14:paraId="18FF5F83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15D63" w14:textId="4012621E" w:rsidR="002B1107" w:rsidRDefault="002B1107" w:rsidP="002B1107">
            <w:pPr>
              <w:spacing w:line="360" w:lineRule="auto"/>
              <w:rPr>
                <w:i/>
              </w:rPr>
            </w:pPr>
            <w:r>
              <w:t>11.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DE9C5C" w14:textId="77777777" w:rsidR="002B1107" w:rsidRPr="001E40D9" w:rsidRDefault="002B1107" w:rsidP="002B1107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Что такое «сигнализация» в телекоммуникационных сетях?</w:t>
            </w:r>
          </w:p>
          <w:p w14:paraId="0E212B13" w14:textId="77777777" w:rsidR="002B1107" w:rsidRPr="001E40D9" w:rsidRDefault="002B1107" w:rsidP="002B1107">
            <w:pPr>
              <w:pStyle w:val="a9"/>
              <w:numPr>
                <w:ilvl w:val="0"/>
                <w:numId w:val="17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передача данных пользователя</w:t>
            </w:r>
          </w:p>
          <w:p w14:paraId="297E2D7A" w14:textId="77777777" w:rsidR="002B1107" w:rsidRPr="001E40D9" w:rsidRDefault="002B1107" w:rsidP="002B1107">
            <w:pPr>
              <w:pStyle w:val="a9"/>
              <w:numPr>
                <w:ilvl w:val="0"/>
                <w:numId w:val="17"/>
              </w:numPr>
              <w:tabs>
                <w:tab w:val="left" w:pos="274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совокупность служебных сигналов для установления и разъединения соединения при обслуживании вызовов</w:t>
            </w:r>
          </w:p>
          <w:p w14:paraId="2DB878CF" w14:textId="7F8A654B" w:rsidR="002B1107" w:rsidRPr="001E40D9" w:rsidRDefault="002B1107" w:rsidP="002B1107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передача сигнальной и речевой информации по каналу сигнализации</w:t>
            </w:r>
          </w:p>
        </w:tc>
      </w:tr>
      <w:bookmarkEnd w:id="2"/>
      <w:tr w:rsidR="00F11D73" w14:paraId="71CDFF20" w14:textId="77777777" w:rsidTr="00F11D73">
        <w:trPr>
          <w:trHeight w:val="8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FFF4EA" w14:textId="60D3A22C" w:rsidR="00F11D73" w:rsidRDefault="00F11D73" w:rsidP="00F11D73">
            <w:pPr>
              <w:spacing w:line="360" w:lineRule="auto"/>
              <w:rPr>
                <w:i/>
              </w:rPr>
            </w:pPr>
            <w:r>
              <w:t>12.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7E6CC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Что такое межстанционная сигнализация?</w:t>
            </w:r>
          </w:p>
          <w:p w14:paraId="2BDF3FAD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 xml:space="preserve">1) сигнализация между абонентскими терминалами и коммутационными станциями </w:t>
            </w:r>
          </w:p>
          <w:p w14:paraId="7839E967" w14:textId="1CD17E19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2) сигнализация между различными функциональными узлами и блоками в пределах ТКС</w:t>
            </w:r>
          </w:p>
          <w:p w14:paraId="5163840E" w14:textId="20E7D1A8" w:rsidR="00F11D73" w:rsidRPr="001E40D9" w:rsidRDefault="00F11D73" w:rsidP="00F11D73">
            <w:pPr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сигнализация между различными коммутационными станциями на сети</w:t>
            </w:r>
          </w:p>
        </w:tc>
      </w:tr>
      <w:tr w:rsidR="00F11D73" w14:paraId="1A89B9BC" w14:textId="77777777" w:rsidTr="001E40D9">
        <w:trPr>
          <w:trHeight w:val="203"/>
        </w:trPr>
        <w:tc>
          <w:tcPr>
            <w:tcW w:w="9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C273B" w14:textId="0951E28F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bookmarkStart w:id="3" w:name="_Hlk219502274"/>
            <w:r w:rsidRPr="001E40D9">
              <w:rPr>
                <w:b/>
                <w:sz w:val="24"/>
                <w:szCs w:val="24"/>
              </w:rPr>
              <w:t xml:space="preserve">                                   2-ая рубежная аттестации 5 семестр</w:t>
            </w:r>
            <w:bookmarkEnd w:id="3"/>
          </w:p>
        </w:tc>
      </w:tr>
      <w:tr w:rsidR="00F11D73" w14:paraId="063EF799" w14:textId="77777777" w:rsidTr="006151A6">
        <w:tc>
          <w:tcPr>
            <w:tcW w:w="704" w:type="dxa"/>
          </w:tcPr>
          <w:p w14:paraId="06C15A00" w14:textId="716DABD5" w:rsidR="00F11D73" w:rsidRDefault="00F11D73" w:rsidP="00F11D73">
            <w:pPr>
              <w:spacing w:line="360" w:lineRule="auto"/>
              <w:rPr>
                <w:i/>
              </w:rPr>
            </w:pPr>
            <w:r>
              <w:t>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552120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 какой скоростью передается сигнальная информация по каналу (звену, линку) ОКС?</w:t>
            </w:r>
          </w:p>
          <w:p w14:paraId="0EE4BFFD" w14:textId="77777777" w:rsidR="00F11D73" w:rsidRPr="001E40D9" w:rsidRDefault="00F11D73" w:rsidP="00F11D73">
            <w:pPr>
              <w:pStyle w:val="a9"/>
              <w:numPr>
                <w:ilvl w:val="0"/>
                <w:numId w:val="19"/>
              </w:numPr>
              <w:tabs>
                <w:tab w:val="left" w:pos="264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32 кбит/с</w:t>
            </w:r>
          </w:p>
          <w:p w14:paraId="78A60DF2" w14:textId="77777777" w:rsidR="00F11D73" w:rsidRPr="001E40D9" w:rsidRDefault="00F11D73" w:rsidP="00F11D73">
            <w:pPr>
              <w:pStyle w:val="a9"/>
              <w:numPr>
                <w:ilvl w:val="0"/>
                <w:numId w:val="19"/>
              </w:numPr>
              <w:tabs>
                <w:tab w:val="left" w:pos="288"/>
              </w:tabs>
              <w:spacing w:line="233" w:lineRule="auto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64 кбит/с</w:t>
            </w:r>
          </w:p>
          <w:p w14:paraId="42A670B7" w14:textId="44BD65EB" w:rsidR="00F11D73" w:rsidRPr="001E40D9" w:rsidRDefault="00F11D73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2) 56 кбит/с</w:t>
            </w:r>
          </w:p>
        </w:tc>
      </w:tr>
      <w:tr w:rsidR="00F11D73" w14:paraId="3B7F6EA6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D5743" w14:textId="414920F2" w:rsidR="00F11D73" w:rsidRDefault="00F11D73" w:rsidP="00F11D73">
            <w:pPr>
              <w:spacing w:line="360" w:lineRule="auto"/>
              <w:rPr>
                <w:i/>
              </w:rPr>
            </w:pPr>
            <w:r>
              <w:t>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492A1B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Какая сигнальная единица сигнализации ОКС№7 обеспечивает процесс соединения и разъединения каналов связи, используемых для передачи речи и данных?</w:t>
            </w:r>
          </w:p>
          <w:p w14:paraId="0DE12434" w14:textId="77777777" w:rsidR="00F11D73" w:rsidRPr="001E40D9" w:rsidRDefault="00F11D73" w:rsidP="00F11D73">
            <w:pPr>
              <w:pStyle w:val="a9"/>
              <w:numPr>
                <w:ilvl w:val="0"/>
                <w:numId w:val="20"/>
              </w:numPr>
              <w:tabs>
                <w:tab w:val="left" w:pos="293"/>
              </w:tabs>
              <w:spacing w:line="218" w:lineRule="auto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сигнальная единица состояние звена сигнализации (LSSU)</w:t>
            </w:r>
          </w:p>
          <w:p w14:paraId="1136A2EE" w14:textId="77777777" w:rsidR="00F11D73" w:rsidRPr="001E40D9" w:rsidRDefault="00F11D73" w:rsidP="00F11D73">
            <w:pPr>
              <w:pStyle w:val="a9"/>
              <w:numPr>
                <w:ilvl w:val="0"/>
                <w:numId w:val="20"/>
              </w:numPr>
              <w:tabs>
                <w:tab w:val="left" w:pos="317"/>
              </w:tabs>
              <w:spacing w:line="218" w:lineRule="auto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заполняющая сигнальная единица (FISU)</w:t>
            </w:r>
          </w:p>
          <w:p w14:paraId="6CF98565" w14:textId="75040EDC" w:rsidR="00F11D73" w:rsidRPr="001E40D9" w:rsidRDefault="00F11D73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значащая сигнальная единица (MSU)</w:t>
            </w:r>
          </w:p>
        </w:tc>
      </w:tr>
      <w:tr w:rsidR="00F11D73" w14:paraId="28CA68F7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28DE4" w14:textId="670B7341" w:rsidR="00F11D73" w:rsidRDefault="00F11D73" w:rsidP="00F11D73">
            <w:pPr>
              <w:spacing w:line="360" w:lineRule="auto"/>
              <w:rPr>
                <w:i/>
              </w:rPr>
            </w:pPr>
            <w:r>
              <w:t>3.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F2C466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Какова скорость передачи в потоке Е1?</w:t>
            </w:r>
          </w:p>
          <w:p w14:paraId="26654BBB" w14:textId="77777777" w:rsidR="00F11D73" w:rsidRPr="001E40D9" w:rsidRDefault="00F11D73" w:rsidP="00F11D73">
            <w:pPr>
              <w:pStyle w:val="a9"/>
              <w:numPr>
                <w:ilvl w:val="0"/>
                <w:numId w:val="21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1024 кбит/с</w:t>
            </w:r>
          </w:p>
          <w:p w14:paraId="17171423" w14:textId="77777777" w:rsidR="00F11D73" w:rsidRPr="001E40D9" w:rsidRDefault="00F11D73" w:rsidP="00F11D73">
            <w:pPr>
              <w:pStyle w:val="a9"/>
              <w:numPr>
                <w:ilvl w:val="0"/>
                <w:numId w:val="21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lastRenderedPageBreak/>
              <w:t>2048 кбит/с</w:t>
            </w:r>
          </w:p>
          <w:p w14:paraId="6B6C35F7" w14:textId="77777777" w:rsidR="00F11D73" w:rsidRPr="001E40D9" w:rsidRDefault="00F11D73" w:rsidP="00F11D73">
            <w:pPr>
              <w:pStyle w:val="a9"/>
              <w:numPr>
                <w:ilvl w:val="0"/>
                <w:numId w:val="21"/>
              </w:numPr>
              <w:tabs>
                <w:tab w:val="left" w:pos="259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1544 кбит/с</w:t>
            </w:r>
          </w:p>
          <w:p w14:paraId="5E6A22EB" w14:textId="1C2869D3" w:rsidR="00F11D73" w:rsidRPr="001E40D9" w:rsidRDefault="00F11D73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4)6313 кбит/с</w:t>
            </w:r>
          </w:p>
        </w:tc>
      </w:tr>
      <w:tr w:rsidR="00F11D73" w14:paraId="48741DA6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98C2A" w14:textId="7A0B06FC" w:rsidR="00F11D73" w:rsidRDefault="00F11D73" w:rsidP="00F11D73">
            <w:pPr>
              <w:spacing w:line="360" w:lineRule="auto"/>
              <w:rPr>
                <w:i/>
              </w:rPr>
            </w:pPr>
            <w:r>
              <w:lastRenderedPageBreak/>
              <w:t>4.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2181D1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По какому временному интервалу организуется передача сигнализации (СУВ) в потоке Е1?</w:t>
            </w:r>
          </w:p>
          <w:p w14:paraId="2E7E277D" w14:textId="77777777" w:rsidR="00F11D73" w:rsidRPr="001E40D9" w:rsidRDefault="00F11D73" w:rsidP="00F11D73">
            <w:pPr>
              <w:pStyle w:val="a9"/>
              <w:numPr>
                <w:ilvl w:val="0"/>
                <w:numId w:val="22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0 ВИ</w:t>
            </w:r>
          </w:p>
          <w:p w14:paraId="38BDA3DA" w14:textId="77777777" w:rsidR="00F11D73" w:rsidRPr="001E40D9" w:rsidRDefault="00F11D73" w:rsidP="00F11D73">
            <w:pPr>
              <w:pStyle w:val="a9"/>
              <w:numPr>
                <w:ilvl w:val="0"/>
                <w:numId w:val="22"/>
              </w:numPr>
              <w:tabs>
                <w:tab w:val="left" w:pos="264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16 ВИ</w:t>
            </w:r>
          </w:p>
          <w:p w14:paraId="5E43B9EF" w14:textId="77777777" w:rsidR="00F11D73" w:rsidRPr="001E40D9" w:rsidRDefault="00F11D73" w:rsidP="00F11D73">
            <w:pPr>
              <w:pStyle w:val="a9"/>
              <w:numPr>
                <w:ilvl w:val="0"/>
                <w:numId w:val="22"/>
              </w:numPr>
              <w:tabs>
                <w:tab w:val="left" w:pos="23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По любому из 0 ВИ по 31 ВИ</w:t>
            </w:r>
          </w:p>
          <w:p w14:paraId="6CF32F8D" w14:textId="42A0CC64" w:rsidR="00F11D73" w:rsidRPr="001E40D9" w:rsidRDefault="00F11D73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4) По любому из 0 ВИ по 15 ВИ</w:t>
            </w:r>
          </w:p>
        </w:tc>
      </w:tr>
      <w:tr w:rsidR="00F11D73" w14:paraId="5EE595FA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232A9" w14:textId="7451D3B3" w:rsidR="00F11D73" w:rsidRDefault="00F11D73" w:rsidP="00F11D73">
            <w:pPr>
              <w:spacing w:line="360" w:lineRule="auto"/>
              <w:rPr>
                <w:i/>
              </w:rPr>
            </w:pPr>
            <w:r>
              <w:t>5.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792A1A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Сколько информационных каналов (временных интервалов) в потоке Е1?</w:t>
            </w:r>
          </w:p>
          <w:p w14:paraId="7A50E2B6" w14:textId="77777777" w:rsidR="00F11D73" w:rsidRPr="001E40D9" w:rsidRDefault="00F11D73" w:rsidP="00F11D73">
            <w:pPr>
              <w:pStyle w:val="a9"/>
              <w:numPr>
                <w:ilvl w:val="0"/>
                <w:numId w:val="23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30</w:t>
            </w:r>
          </w:p>
          <w:p w14:paraId="0C1653F6" w14:textId="77777777" w:rsidR="00F11D73" w:rsidRPr="001E40D9" w:rsidRDefault="00F11D73" w:rsidP="00F11D73">
            <w:pPr>
              <w:pStyle w:val="a9"/>
              <w:numPr>
                <w:ilvl w:val="0"/>
                <w:numId w:val="23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48</w:t>
            </w:r>
          </w:p>
          <w:p w14:paraId="4F9FB0F3" w14:textId="77777777" w:rsidR="00F11D73" w:rsidRPr="001E40D9" w:rsidRDefault="00F11D73" w:rsidP="00F11D73">
            <w:pPr>
              <w:pStyle w:val="a9"/>
              <w:numPr>
                <w:ilvl w:val="0"/>
                <w:numId w:val="23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24</w:t>
            </w:r>
          </w:p>
          <w:p w14:paraId="4E7E5090" w14:textId="52F81476" w:rsidR="00F11D73" w:rsidRPr="001E40D9" w:rsidRDefault="00F11D73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4)32</w:t>
            </w:r>
          </w:p>
        </w:tc>
      </w:tr>
      <w:tr w:rsidR="00F11D73" w14:paraId="6227CAD7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786B7" w14:textId="0B6F2090" w:rsidR="00F11D73" w:rsidRDefault="00F11D73" w:rsidP="00F11D73">
            <w:pPr>
              <w:spacing w:line="360" w:lineRule="auto"/>
              <w:rPr>
                <w:i/>
              </w:rPr>
            </w:pPr>
            <w:r>
              <w:t>6.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87C02B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Какова длительность цикла в потоке Е1?</w:t>
            </w:r>
          </w:p>
          <w:p w14:paraId="29E3E818" w14:textId="77777777" w:rsidR="00F11D73" w:rsidRPr="001E40D9" w:rsidRDefault="00F11D73" w:rsidP="00F11D73">
            <w:pPr>
              <w:pStyle w:val="a9"/>
              <w:numPr>
                <w:ilvl w:val="0"/>
                <w:numId w:val="24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250 мкс</w:t>
            </w:r>
          </w:p>
          <w:p w14:paraId="274BBC95" w14:textId="77777777" w:rsidR="00F11D73" w:rsidRPr="001E40D9" w:rsidRDefault="00F11D73" w:rsidP="00F11D73">
            <w:pPr>
              <w:pStyle w:val="a9"/>
              <w:numPr>
                <w:ilvl w:val="0"/>
                <w:numId w:val="24"/>
              </w:numPr>
              <w:tabs>
                <w:tab w:val="left" w:pos="264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100 мкс</w:t>
            </w:r>
          </w:p>
          <w:p w14:paraId="1F8E6E22" w14:textId="77777777" w:rsidR="00F11D73" w:rsidRPr="001E40D9" w:rsidRDefault="00F11D73" w:rsidP="00F11D73">
            <w:pPr>
              <w:pStyle w:val="a9"/>
              <w:numPr>
                <w:ilvl w:val="0"/>
                <w:numId w:val="24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300 мкс</w:t>
            </w:r>
          </w:p>
          <w:p w14:paraId="23B7EDBA" w14:textId="3D67D7A7" w:rsidR="00F11D73" w:rsidRPr="001E40D9" w:rsidRDefault="00F11D73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4) 125 мкс</w:t>
            </w:r>
          </w:p>
        </w:tc>
      </w:tr>
      <w:tr w:rsidR="00F11D73" w14:paraId="68C5BB2B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9D84E1" w14:textId="70A1C936" w:rsidR="00F11D73" w:rsidRDefault="00F11D73" w:rsidP="00F11D73">
            <w:pPr>
              <w:spacing w:line="360" w:lineRule="auto"/>
              <w:rPr>
                <w:i/>
              </w:rPr>
            </w:pPr>
            <w:r>
              <w:t>7.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20A334" w14:textId="77777777" w:rsidR="00F11D73" w:rsidRPr="001E40D9" w:rsidRDefault="00F11D73" w:rsidP="001E40D9">
            <w:pPr>
              <w:pStyle w:val="a9"/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Что такое пространственная цифровая коммутация?</w:t>
            </w:r>
          </w:p>
          <w:p w14:paraId="5121FF8B" w14:textId="77777777" w:rsidR="00F11D73" w:rsidRPr="001E40D9" w:rsidRDefault="00F11D73" w:rsidP="000507B2">
            <w:pPr>
              <w:pStyle w:val="a9"/>
              <w:numPr>
                <w:ilvl w:val="0"/>
                <w:numId w:val="25"/>
              </w:numPr>
              <w:tabs>
                <w:tab w:val="left" w:pos="216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коммутация различных временных интервалов одноименных цифровых трактов</w:t>
            </w:r>
          </w:p>
          <w:p w14:paraId="205568DD" w14:textId="77777777" w:rsidR="00F11D73" w:rsidRPr="001E40D9" w:rsidRDefault="00F11D73" w:rsidP="000507B2">
            <w:pPr>
              <w:pStyle w:val="a9"/>
              <w:numPr>
                <w:ilvl w:val="0"/>
                <w:numId w:val="25"/>
              </w:numPr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коммутация различных цифровых трактов одноименных временных интервалов</w:t>
            </w:r>
          </w:p>
          <w:p w14:paraId="54FF7F5B" w14:textId="6DD2012B" w:rsidR="00F11D73" w:rsidRPr="001E40D9" w:rsidRDefault="00F11D73" w:rsidP="000507B2">
            <w:pPr>
              <w:jc w:val="both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коммутация различных временных интервалов разноименных цифровых трактов</w:t>
            </w:r>
          </w:p>
        </w:tc>
      </w:tr>
      <w:tr w:rsidR="00F11D73" w14:paraId="0A0914E7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A5D28" w14:textId="69698485" w:rsidR="00F11D73" w:rsidRDefault="00F11D73" w:rsidP="00F11D73">
            <w:pPr>
              <w:spacing w:line="360" w:lineRule="auto"/>
              <w:rPr>
                <w:i/>
              </w:rPr>
            </w:pPr>
            <w:r>
              <w:t>8.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DF61F3" w14:textId="77777777" w:rsidR="00F11D73" w:rsidRPr="001E40D9" w:rsidRDefault="00F11D73" w:rsidP="001E40D9">
            <w:pPr>
              <w:pStyle w:val="a9"/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Что такое временная коммутация?</w:t>
            </w:r>
          </w:p>
          <w:p w14:paraId="60BD79C6" w14:textId="77777777" w:rsidR="00F11D73" w:rsidRPr="001E40D9" w:rsidRDefault="00F11D73" w:rsidP="001E40D9">
            <w:pPr>
              <w:pStyle w:val="a9"/>
              <w:numPr>
                <w:ilvl w:val="0"/>
                <w:numId w:val="26"/>
              </w:numPr>
              <w:tabs>
                <w:tab w:val="left" w:pos="216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коммутация различных цифровых трактов одноименных временных интервалов</w:t>
            </w:r>
          </w:p>
          <w:p w14:paraId="5FF57A3E" w14:textId="77777777" w:rsidR="00F11D73" w:rsidRPr="001E40D9" w:rsidRDefault="00F11D73" w:rsidP="001E40D9">
            <w:pPr>
              <w:pStyle w:val="a9"/>
              <w:numPr>
                <w:ilvl w:val="0"/>
                <w:numId w:val="26"/>
              </w:numPr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коммутация различных временных интервалов одноименных цифровых трактов</w:t>
            </w:r>
          </w:p>
          <w:p w14:paraId="16C476AA" w14:textId="10081087" w:rsidR="00F11D73" w:rsidRPr="001E40D9" w:rsidRDefault="00F11D73" w:rsidP="001E40D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3) коммутация различных цифровых трактов разных временных интервалов</w:t>
            </w:r>
          </w:p>
        </w:tc>
      </w:tr>
      <w:tr w:rsidR="00F11D73" w14:paraId="5509BDEE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39DCA" w14:textId="7B202EE1" w:rsidR="00F11D73" w:rsidRDefault="00F11D73" w:rsidP="00F11D73">
            <w:pPr>
              <w:spacing w:line="360" w:lineRule="auto"/>
              <w:rPr>
                <w:i/>
              </w:rPr>
            </w:pPr>
            <w:r>
              <w:t>9.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2B5807" w14:textId="77777777" w:rsidR="00F11D73" w:rsidRPr="001E40D9" w:rsidRDefault="00F11D73" w:rsidP="001E40D9">
            <w:pPr>
              <w:pStyle w:val="a9"/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 называется способ коммутации, при котором по переданному адресу между передатчиком и приемником представляется тракт на все время передачи информации в реальном масштабе времени?</w:t>
            </w:r>
          </w:p>
          <w:p w14:paraId="40DCE8F2" w14:textId="77777777" w:rsidR="00F11D73" w:rsidRPr="001E40D9" w:rsidRDefault="00F11D73" w:rsidP="001E40D9">
            <w:pPr>
              <w:pStyle w:val="a9"/>
              <w:numPr>
                <w:ilvl w:val="0"/>
                <w:numId w:val="27"/>
              </w:numPr>
              <w:tabs>
                <w:tab w:val="left" w:pos="216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коммутация сообщений</w:t>
            </w:r>
          </w:p>
          <w:p w14:paraId="75E17509" w14:textId="77777777" w:rsidR="00F11D73" w:rsidRPr="001E40D9" w:rsidRDefault="00F11D73" w:rsidP="001E40D9">
            <w:pPr>
              <w:pStyle w:val="a9"/>
              <w:numPr>
                <w:ilvl w:val="0"/>
                <w:numId w:val="27"/>
              </w:numPr>
              <w:tabs>
                <w:tab w:val="left" w:pos="240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коммутация каналов</w:t>
            </w:r>
          </w:p>
          <w:p w14:paraId="037906E2" w14:textId="1E2206C9" w:rsidR="00F11D73" w:rsidRPr="001E40D9" w:rsidRDefault="00F11D73" w:rsidP="001E40D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 (коммутация пакетов</w:t>
            </w:r>
          </w:p>
        </w:tc>
      </w:tr>
      <w:tr w:rsidR="00F11D73" w14:paraId="4027AAF8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6B51B" w14:textId="2A1D6D45" w:rsidR="00F11D73" w:rsidRDefault="00F11D73" w:rsidP="00F11D73">
            <w:pPr>
              <w:spacing w:line="360" w:lineRule="auto"/>
              <w:rPr>
                <w:i/>
              </w:rPr>
            </w:pPr>
            <w:r>
              <w:t>10.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FBA97A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 xml:space="preserve">Какой модуль ЦСК </w:t>
            </w:r>
            <w:proofErr w:type="spellStart"/>
            <w:r w:rsidRPr="001E40D9">
              <w:rPr>
                <w:sz w:val="24"/>
                <w:szCs w:val="24"/>
              </w:rPr>
              <w:t>Элком</w:t>
            </w:r>
            <w:proofErr w:type="spellEnd"/>
            <w:r w:rsidRPr="001E40D9">
              <w:rPr>
                <w:sz w:val="24"/>
                <w:szCs w:val="24"/>
              </w:rPr>
              <w:t xml:space="preserve"> выполняет функции наблюдения, техобслуживания и администрирования системы?</w:t>
            </w:r>
          </w:p>
          <w:p w14:paraId="62A17B52" w14:textId="77777777" w:rsidR="00F11D73" w:rsidRPr="001E40D9" w:rsidRDefault="00F11D73" w:rsidP="00F11D73">
            <w:pPr>
              <w:pStyle w:val="a9"/>
              <w:numPr>
                <w:ilvl w:val="0"/>
                <w:numId w:val="28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МО - модуль оператора</w:t>
            </w:r>
          </w:p>
          <w:p w14:paraId="6804D5FF" w14:textId="77777777" w:rsidR="00F11D73" w:rsidRPr="001E40D9" w:rsidRDefault="00F11D73" w:rsidP="00F11D73">
            <w:pPr>
              <w:pStyle w:val="a9"/>
              <w:numPr>
                <w:ilvl w:val="0"/>
                <w:numId w:val="28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ТМ - терминальный модуль</w:t>
            </w:r>
          </w:p>
          <w:p w14:paraId="040EA048" w14:textId="40048CCF" w:rsidR="00F11D73" w:rsidRPr="001E40D9" w:rsidRDefault="00F11D73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3</w:t>
            </w:r>
            <w:r w:rsidR="001E40D9" w:rsidRPr="001E40D9">
              <w:rPr>
                <w:sz w:val="24"/>
                <w:szCs w:val="24"/>
              </w:rPr>
              <w:t xml:space="preserve">) </w:t>
            </w:r>
            <w:r w:rsidRPr="001E40D9">
              <w:rPr>
                <w:sz w:val="24"/>
                <w:szCs w:val="24"/>
              </w:rPr>
              <w:t>МК - модуль коммутации</w:t>
            </w:r>
          </w:p>
        </w:tc>
      </w:tr>
      <w:tr w:rsidR="00F11D73" w14:paraId="59AFA3DB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6CA81" w14:textId="7C957165" w:rsidR="00F11D73" w:rsidRDefault="00F11D73" w:rsidP="00F11D73">
            <w:pPr>
              <w:spacing w:line="360" w:lineRule="auto"/>
              <w:rPr>
                <w:i/>
              </w:rPr>
            </w:pPr>
            <w:r>
              <w:t>11.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F039DE" w14:textId="77777777" w:rsidR="00F11D73" w:rsidRPr="001E40D9" w:rsidRDefault="00F11D73" w:rsidP="00F11D73">
            <w:pPr>
              <w:pStyle w:val="a9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Какой основной метод технической эксплуатации применяется на ЦСК?</w:t>
            </w:r>
          </w:p>
          <w:p w14:paraId="63E8E6BE" w14:textId="77777777" w:rsidR="00F11D73" w:rsidRPr="001E40D9" w:rsidRDefault="00F11D73" w:rsidP="00F11D73">
            <w:pPr>
              <w:pStyle w:val="a9"/>
              <w:numPr>
                <w:ilvl w:val="0"/>
                <w:numId w:val="29"/>
              </w:numPr>
              <w:tabs>
                <w:tab w:val="left" w:pos="216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профилактический</w:t>
            </w:r>
          </w:p>
          <w:p w14:paraId="78E8F2D8" w14:textId="77777777" w:rsidR="00F11D73" w:rsidRPr="001E40D9" w:rsidRDefault="00F11D73" w:rsidP="00F11D73">
            <w:pPr>
              <w:pStyle w:val="a9"/>
              <w:numPr>
                <w:ilvl w:val="0"/>
                <w:numId w:val="29"/>
              </w:numPr>
              <w:tabs>
                <w:tab w:val="left" w:pos="240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комбинированный</w:t>
            </w:r>
          </w:p>
          <w:p w14:paraId="1BB930EC" w14:textId="77777777" w:rsidR="00F11D73" w:rsidRPr="001E40D9" w:rsidRDefault="00F11D73" w:rsidP="00F11D73">
            <w:pPr>
              <w:pStyle w:val="a9"/>
              <w:numPr>
                <w:ilvl w:val="0"/>
                <w:numId w:val="29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статистический</w:t>
            </w:r>
          </w:p>
          <w:p w14:paraId="67238B9B" w14:textId="4ABDE9B3" w:rsidR="00F11D73" w:rsidRPr="001E40D9" w:rsidRDefault="001E40D9" w:rsidP="00F11D73">
            <w:pPr>
              <w:spacing w:line="360" w:lineRule="auto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 xml:space="preserve">4) </w:t>
            </w:r>
            <w:r w:rsidR="00F11D73" w:rsidRPr="001E40D9">
              <w:rPr>
                <w:sz w:val="24"/>
                <w:szCs w:val="24"/>
              </w:rPr>
              <w:t>контрольно-корректирующий</w:t>
            </w:r>
          </w:p>
        </w:tc>
      </w:tr>
      <w:tr w:rsidR="00F11D73" w14:paraId="315CA88F" w14:textId="77777777" w:rsidTr="007E1FC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2DEDA3" w14:textId="176F87C5" w:rsidR="00F11D73" w:rsidRDefault="00F11D73" w:rsidP="00F11D73">
            <w:pPr>
              <w:spacing w:line="360" w:lineRule="auto"/>
              <w:rPr>
                <w:i/>
              </w:rPr>
            </w:pPr>
            <w:r>
              <w:lastRenderedPageBreak/>
              <w:t>12.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638A76" w14:textId="77777777" w:rsidR="00F11D73" w:rsidRPr="001E40D9" w:rsidRDefault="00F11D73" w:rsidP="001E40D9">
            <w:pPr>
              <w:pStyle w:val="a9"/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Какое техническое состояние объекта называется работоспособным?</w:t>
            </w:r>
          </w:p>
          <w:p w14:paraId="3A25D91A" w14:textId="3CF4FF6B" w:rsidR="00F11D73" w:rsidRPr="001E40D9" w:rsidRDefault="00F11D73" w:rsidP="001E40D9">
            <w:pPr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1) состояние объекта, при котором он соответствует всем требованиям нормативно</w:t>
            </w:r>
            <w:r w:rsidRPr="001E40D9">
              <w:rPr>
                <w:sz w:val="24"/>
                <w:szCs w:val="24"/>
              </w:rPr>
              <w:softHyphen/>
            </w:r>
            <w:r w:rsidR="000507B2">
              <w:rPr>
                <w:sz w:val="24"/>
                <w:szCs w:val="24"/>
              </w:rPr>
              <w:t>-</w:t>
            </w:r>
            <w:r w:rsidRPr="001E40D9">
              <w:rPr>
                <w:sz w:val="24"/>
                <w:szCs w:val="24"/>
              </w:rPr>
              <w:t>технической документации</w:t>
            </w:r>
          </w:p>
          <w:p w14:paraId="38F81713" w14:textId="77777777" w:rsidR="00F11D73" w:rsidRPr="001E40D9" w:rsidRDefault="00F11D73" w:rsidP="001E40D9">
            <w:pPr>
              <w:pStyle w:val="a9"/>
              <w:numPr>
                <w:ilvl w:val="0"/>
                <w:numId w:val="30"/>
              </w:numPr>
              <w:tabs>
                <w:tab w:val="left" w:pos="245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вид технического состояния объекта, при котором он способен выполнять возложенные на него функции</w:t>
            </w:r>
          </w:p>
          <w:p w14:paraId="209A020E" w14:textId="77777777" w:rsidR="00F11D73" w:rsidRPr="001E40D9" w:rsidRDefault="00F11D73" w:rsidP="001E40D9">
            <w:pPr>
              <w:pStyle w:val="a9"/>
              <w:numPr>
                <w:ilvl w:val="0"/>
                <w:numId w:val="30"/>
              </w:numPr>
              <w:tabs>
                <w:tab w:val="left" w:pos="322"/>
              </w:tabs>
              <w:jc w:val="both"/>
              <w:rPr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вид технического состояния объекта, при котором значения хотя бы одного из параметров, характеризующего его способность выполнять требуемые функции, не соответствует нормативно-технической документации</w:t>
            </w:r>
          </w:p>
          <w:p w14:paraId="77026153" w14:textId="165DBB41" w:rsidR="00F11D73" w:rsidRPr="001E40D9" w:rsidRDefault="00F11D73" w:rsidP="001E40D9">
            <w:pPr>
              <w:jc w:val="both"/>
              <w:rPr>
                <w:i/>
                <w:sz w:val="24"/>
                <w:szCs w:val="24"/>
              </w:rPr>
            </w:pPr>
            <w:r w:rsidRPr="001E40D9">
              <w:rPr>
                <w:sz w:val="24"/>
                <w:szCs w:val="24"/>
              </w:rPr>
              <w:t>4) вид технического состояния объекта, при котором его дальнейшее применение по назначению не допустимо, либо его восстановление работоспособности невозможно</w:t>
            </w:r>
          </w:p>
        </w:tc>
      </w:tr>
    </w:tbl>
    <w:p w14:paraId="5F3704AD" w14:textId="4B7E254E" w:rsidR="002F440A" w:rsidRDefault="002F440A" w:rsidP="002F440A">
      <w:pPr>
        <w:pStyle w:val="11"/>
        <w:ind w:firstLine="160"/>
        <w:jc w:val="both"/>
        <w:rPr>
          <w:sz w:val="24"/>
          <w:szCs w:val="24"/>
        </w:rPr>
      </w:pPr>
      <w:bookmarkStart w:id="4" w:name="_Hlk219411720"/>
    </w:p>
    <w:p w14:paraId="2D523F2F" w14:textId="77777777" w:rsidR="00351C7C" w:rsidRPr="006F3C3C" w:rsidRDefault="00351C7C" w:rsidP="00351C7C">
      <w:pPr>
        <w:pStyle w:val="11"/>
        <w:ind w:firstLine="160"/>
        <w:jc w:val="both"/>
        <w:rPr>
          <w:sz w:val="24"/>
          <w:szCs w:val="24"/>
        </w:rPr>
      </w:pPr>
      <w:r w:rsidRPr="006F3C3C">
        <w:rPr>
          <w:sz w:val="24"/>
          <w:szCs w:val="24"/>
        </w:rPr>
        <w:t>Время тестирования - 45 минут. Время на подготовку и проверку тестирования - 20 минут.</w:t>
      </w:r>
    </w:p>
    <w:p w14:paraId="474EBE3F" w14:textId="77777777" w:rsidR="00351C7C" w:rsidRPr="006F3C3C" w:rsidRDefault="00351C7C" w:rsidP="00351C7C">
      <w:pPr>
        <w:pStyle w:val="11"/>
        <w:ind w:firstLine="160"/>
        <w:jc w:val="both"/>
        <w:rPr>
          <w:sz w:val="24"/>
          <w:szCs w:val="24"/>
        </w:rPr>
      </w:pPr>
      <w:r w:rsidRPr="006F3C3C">
        <w:rPr>
          <w:sz w:val="24"/>
          <w:szCs w:val="24"/>
        </w:rPr>
        <w:t>Результаты определяются оценками «отлично», «хорошо», «удовлетворительно», «неудовлетворительно», вносятся в итоговую ведомость комплексного дифференцированного зачета и объявляются в тот же день.</w:t>
      </w:r>
    </w:p>
    <w:p w14:paraId="32E55E5D" w14:textId="77777777" w:rsidR="00351C7C" w:rsidRDefault="00351C7C" w:rsidP="00351C7C">
      <w:pPr>
        <w:pStyle w:val="ab"/>
        <w:rPr>
          <w:color w:val="1A1A1A"/>
          <w:sz w:val="24"/>
          <w:szCs w:val="24"/>
        </w:rPr>
      </w:pPr>
    </w:p>
    <w:p w14:paraId="2461E9B5" w14:textId="77777777" w:rsidR="00351C7C" w:rsidRDefault="00351C7C" w:rsidP="00351C7C">
      <w:pPr>
        <w:pStyle w:val="ab"/>
        <w:rPr>
          <w:color w:val="1A1A1A"/>
          <w:sz w:val="24"/>
          <w:szCs w:val="24"/>
        </w:rPr>
      </w:pPr>
    </w:p>
    <w:p w14:paraId="5B4F8903" w14:textId="77777777" w:rsidR="00351C7C" w:rsidRDefault="00351C7C" w:rsidP="00351C7C">
      <w:pPr>
        <w:pStyle w:val="ab"/>
        <w:rPr>
          <w:color w:val="1A1A1A"/>
          <w:sz w:val="24"/>
          <w:szCs w:val="24"/>
        </w:rPr>
      </w:pPr>
      <w:r>
        <w:rPr>
          <w:color w:val="1A1A1A"/>
          <w:sz w:val="24"/>
          <w:szCs w:val="24"/>
        </w:rPr>
        <w:t>Шкала оценивания образовательных результатов тестирования по МДК.02.01:</w:t>
      </w:r>
    </w:p>
    <w:p w14:paraId="15482424" w14:textId="77777777" w:rsidR="00351C7C" w:rsidRDefault="00351C7C" w:rsidP="00351C7C">
      <w:pPr>
        <w:pStyle w:val="ab"/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119"/>
        <w:gridCol w:w="3118"/>
      </w:tblGrid>
      <w:tr w:rsidR="00E4236B" w14:paraId="596CAE1E" w14:textId="77777777" w:rsidTr="00E606A9">
        <w:trPr>
          <w:jc w:val="center"/>
        </w:trPr>
        <w:tc>
          <w:tcPr>
            <w:tcW w:w="704" w:type="dxa"/>
          </w:tcPr>
          <w:p w14:paraId="0D46BF29" w14:textId="26116BDB" w:rsidR="00E4236B" w:rsidRDefault="00FE4D2D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bookmarkStart w:id="5" w:name="_Hlk219504873"/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3119" w:type="dxa"/>
          </w:tcPr>
          <w:p w14:paraId="6E203C58" w14:textId="4A02A1AD" w:rsidR="00E4236B" w:rsidRDefault="00E4236B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1-а</w:t>
            </w:r>
            <w:r w:rsidR="00FE4D2D">
              <w:rPr>
                <w:b/>
                <w:sz w:val="24"/>
                <w:szCs w:val="24"/>
              </w:rPr>
              <w:t>я</w:t>
            </w:r>
            <w:r w:rsidRPr="003F5586">
              <w:rPr>
                <w:b/>
                <w:sz w:val="24"/>
                <w:szCs w:val="24"/>
              </w:rPr>
              <w:t xml:space="preserve"> рубежн</w:t>
            </w:r>
            <w:r w:rsidR="00FE4D2D"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аттестаци</w:t>
            </w:r>
            <w:r w:rsidR="00FE4D2D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3118" w:type="dxa"/>
          </w:tcPr>
          <w:p w14:paraId="65B7DB80" w14:textId="26C29806" w:rsidR="00E4236B" w:rsidRDefault="00E4236B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3F5586">
              <w:rPr>
                <w:b/>
                <w:sz w:val="24"/>
                <w:szCs w:val="24"/>
              </w:rPr>
              <w:t>-</w:t>
            </w:r>
            <w:r w:rsidR="00FE4D2D"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рубеж</w:t>
            </w:r>
            <w:r w:rsidR="00FE4D2D">
              <w:rPr>
                <w:b/>
                <w:sz w:val="24"/>
                <w:szCs w:val="24"/>
              </w:rPr>
              <w:t>ная</w:t>
            </w:r>
            <w:r w:rsidRPr="003F5586">
              <w:rPr>
                <w:b/>
                <w:sz w:val="24"/>
                <w:szCs w:val="24"/>
              </w:rPr>
              <w:t xml:space="preserve"> аттестаци</w:t>
            </w:r>
            <w:r w:rsidR="00FE4D2D">
              <w:rPr>
                <w:b/>
                <w:sz w:val="24"/>
                <w:szCs w:val="24"/>
              </w:rPr>
              <w:t>я</w:t>
            </w:r>
          </w:p>
        </w:tc>
      </w:tr>
      <w:tr w:rsidR="00E606A9" w:rsidRPr="00351C7C" w14:paraId="703F9DE6" w14:textId="77777777" w:rsidTr="00E606A9">
        <w:trPr>
          <w:jc w:val="center"/>
        </w:trPr>
        <w:tc>
          <w:tcPr>
            <w:tcW w:w="704" w:type="dxa"/>
          </w:tcPr>
          <w:p w14:paraId="39608EF7" w14:textId="6CBFFCFF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485959F2" w14:textId="5A296330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26DC65F1" w14:textId="00CF0C3F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1,2</w:t>
            </w:r>
          </w:p>
        </w:tc>
      </w:tr>
      <w:tr w:rsidR="00E606A9" w:rsidRPr="00351C7C" w14:paraId="3C241076" w14:textId="77777777" w:rsidTr="00E606A9">
        <w:trPr>
          <w:jc w:val="center"/>
        </w:trPr>
        <w:tc>
          <w:tcPr>
            <w:tcW w:w="704" w:type="dxa"/>
          </w:tcPr>
          <w:p w14:paraId="5399681B" w14:textId="1C59A326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3F3BAED9" w14:textId="22157E44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6FAF88E8" w14:textId="2D99C515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3</w:t>
            </w:r>
          </w:p>
        </w:tc>
      </w:tr>
      <w:tr w:rsidR="00E606A9" w:rsidRPr="00351C7C" w14:paraId="09943022" w14:textId="77777777" w:rsidTr="00E606A9">
        <w:trPr>
          <w:jc w:val="center"/>
        </w:trPr>
        <w:tc>
          <w:tcPr>
            <w:tcW w:w="704" w:type="dxa"/>
          </w:tcPr>
          <w:p w14:paraId="4E985329" w14:textId="35D49A7C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4BB32FF" w14:textId="7F2A7574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5CA03814" w14:textId="1AE8DBE4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1,2</w:t>
            </w:r>
          </w:p>
        </w:tc>
      </w:tr>
      <w:tr w:rsidR="00E606A9" w:rsidRPr="00351C7C" w14:paraId="74C752F1" w14:textId="77777777" w:rsidTr="00E606A9">
        <w:trPr>
          <w:jc w:val="center"/>
        </w:trPr>
        <w:tc>
          <w:tcPr>
            <w:tcW w:w="704" w:type="dxa"/>
          </w:tcPr>
          <w:p w14:paraId="15074C2A" w14:textId="38374AEF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5401A97E" w14:textId="7248758B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5ED0367D" w14:textId="60D24CC8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</w:tr>
      <w:tr w:rsidR="00E606A9" w:rsidRPr="00351C7C" w14:paraId="069E2CED" w14:textId="77777777" w:rsidTr="00E606A9">
        <w:trPr>
          <w:jc w:val="center"/>
        </w:trPr>
        <w:tc>
          <w:tcPr>
            <w:tcW w:w="704" w:type="dxa"/>
          </w:tcPr>
          <w:p w14:paraId="1DC5D938" w14:textId="3C427C08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4A2B01F3" w14:textId="7ED87516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6EF6A17D" w14:textId="5110C46D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4</w:t>
            </w:r>
          </w:p>
        </w:tc>
      </w:tr>
      <w:tr w:rsidR="00E606A9" w:rsidRPr="00351C7C" w14:paraId="43B68454" w14:textId="77777777" w:rsidTr="00E606A9">
        <w:trPr>
          <w:jc w:val="center"/>
        </w:trPr>
        <w:tc>
          <w:tcPr>
            <w:tcW w:w="704" w:type="dxa"/>
          </w:tcPr>
          <w:p w14:paraId="7D2E44F4" w14:textId="5D9D0423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73184211" w14:textId="0B4C781F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04AB8914" w14:textId="0FA8EDAB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4</w:t>
            </w:r>
          </w:p>
        </w:tc>
      </w:tr>
      <w:tr w:rsidR="00E606A9" w:rsidRPr="00351C7C" w14:paraId="52C6D8CE" w14:textId="77777777" w:rsidTr="00E606A9">
        <w:trPr>
          <w:jc w:val="center"/>
        </w:trPr>
        <w:tc>
          <w:tcPr>
            <w:tcW w:w="704" w:type="dxa"/>
          </w:tcPr>
          <w:p w14:paraId="4BFF6FF8" w14:textId="6BB4AC9F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217754B0" w14:textId="5EB279A2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79F8A45F" w14:textId="7FF124BF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3</w:t>
            </w:r>
          </w:p>
        </w:tc>
      </w:tr>
      <w:tr w:rsidR="00E606A9" w:rsidRPr="00351C7C" w14:paraId="5225C978" w14:textId="77777777" w:rsidTr="00E606A9">
        <w:trPr>
          <w:jc w:val="center"/>
        </w:trPr>
        <w:tc>
          <w:tcPr>
            <w:tcW w:w="704" w:type="dxa"/>
          </w:tcPr>
          <w:p w14:paraId="1C25813B" w14:textId="0D4F3DE9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65DB838E" w14:textId="611BBEFA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3152D799" w14:textId="007A65F3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</w:t>
            </w:r>
          </w:p>
        </w:tc>
      </w:tr>
      <w:tr w:rsidR="00E606A9" w:rsidRPr="00351C7C" w14:paraId="73A376FE" w14:textId="77777777" w:rsidTr="00E606A9">
        <w:trPr>
          <w:jc w:val="center"/>
        </w:trPr>
        <w:tc>
          <w:tcPr>
            <w:tcW w:w="704" w:type="dxa"/>
          </w:tcPr>
          <w:p w14:paraId="0EAEE5FA" w14:textId="3406C7B9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66B95214" w14:textId="72A5C8AE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6E8EB430" w14:textId="5D10BE43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</w:tr>
      <w:tr w:rsidR="00E606A9" w:rsidRPr="00351C7C" w14:paraId="1E7D69F8" w14:textId="77777777" w:rsidTr="00E606A9">
        <w:trPr>
          <w:jc w:val="center"/>
        </w:trPr>
        <w:tc>
          <w:tcPr>
            <w:tcW w:w="704" w:type="dxa"/>
          </w:tcPr>
          <w:p w14:paraId="6118DB4B" w14:textId="0328C0E7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11A1B12D" w14:textId="665FE9E1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0316D887" w14:textId="089C38E7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3</w:t>
            </w:r>
          </w:p>
        </w:tc>
      </w:tr>
      <w:tr w:rsidR="00E606A9" w:rsidRPr="00351C7C" w14:paraId="736C33AF" w14:textId="77777777" w:rsidTr="00E606A9">
        <w:trPr>
          <w:jc w:val="center"/>
        </w:trPr>
        <w:tc>
          <w:tcPr>
            <w:tcW w:w="704" w:type="dxa"/>
          </w:tcPr>
          <w:p w14:paraId="4C57080B" w14:textId="4D7D1657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41DC5A46" w14:textId="6C3FB96D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3D8005D3" w14:textId="63B97DB0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4</w:t>
            </w:r>
          </w:p>
        </w:tc>
      </w:tr>
      <w:tr w:rsidR="00E606A9" w:rsidRPr="00351C7C" w14:paraId="117F9A15" w14:textId="77777777" w:rsidTr="00E606A9">
        <w:trPr>
          <w:jc w:val="center"/>
        </w:trPr>
        <w:tc>
          <w:tcPr>
            <w:tcW w:w="704" w:type="dxa"/>
          </w:tcPr>
          <w:p w14:paraId="1907BE15" w14:textId="52CED8D4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5913E8B2" w14:textId="5E17A2C6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6BD2CFED" w14:textId="4BCC7DF7" w:rsidR="00E606A9" w:rsidRPr="00351C7C" w:rsidRDefault="00E606A9" w:rsidP="00E606A9">
            <w:pPr>
              <w:pStyle w:val="11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2</w:t>
            </w:r>
          </w:p>
        </w:tc>
      </w:tr>
      <w:bookmarkEnd w:id="5"/>
    </w:tbl>
    <w:p w14:paraId="392D88C7" w14:textId="77777777" w:rsidR="002F440A" w:rsidRPr="00351C7C" w:rsidRDefault="002F440A" w:rsidP="002F440A">
      <w:pPr>
        <w:pStyle w:val="11"/>
        <w:ind w:firstLine="160"/>
        <w:jc w:val="both"/>
        <w:rPr>
          <w:sz w:val="24"/>
          <w:szCs w:val="24"/>
        </w:rPr>
      </w:pPr>
    </w:p>
    <w:p w14:paraId="3F37186B" w14:textId="5FD00884" w:rsidR="00FA3F66" w:rsidRPr="00351C7C" w:rsidRDefault="00FA3F66" w:rsidP="00377E1C">
      <w:pPr>
        <w:widowControl w:val="0"/>
        <w:tabs>
          <w:tab w:val="left" w:pos="997"/>
        </w:tabs>
        <w:spacing w:after="0" w:line="240" w:lineRule="auto"/>
        <w:ind w:left="57" w:right="57" w:firstLine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Hlk219560381"/>
      <w:r w:rsidRPr="00351C7C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практических </w:t>
      </w:r>
      <w:proofErr w:type="gramStart"/>
      <w:r w:rsidRPr="00351C7C">
        <w:rPr>
          <w:rFonts w:ascii="Times New Roman" w:eastAsia="Times New Roman" w:hAnsi="Times New Roman" w:cs="Times New Roman"/>
          <w:b/>
          <w:sz w:val="24"/>
          <w:szCs w:val="24"/>
        </w:rPr>
        <w:t>занятий  рубежной</w:t>
      </w:r>
      <w:proofErr w:type="gramEnd"/>
      <w:r w:rsidRPr="00351C7C">
        <w:rPr>
          <w:rFonts w:ascii="Times New Roman" w:eastAsia="Times New Roman" w:hAnsi="Times New Roman" w:cs="Times New Roman"/>
          <w:b/>
          <w:sz w:val="24"/>
          <w:szCs w:val="24"/>
        </w:rPr>
        <w:t xml:space="preserve"> аттестации МДК02.01 5-ый семестр</w:t>
      </w:r>
    </w:p>
    <w:bookmarkEnd w:id="6"/>
    <w:p w14:paraId="4AE38931" w14:textId="77777777" w:rsidR="00377E1C" w:rsidRPr="00351C7C" w:rsidRDefault="00377E1C" w:rsidP="00377E1C">
      <w:pPr>
        <w:widowControl w:val="0"/>
        <w:tabs>
          <w:tab w:val="left" w:pos="997"/>
        </w:tabs>
        <w:spacing w:after="0" w:line="240" w:lineRule="auto"/>
        <w:ind w:left="57" w:right="57" w:firstLine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4"/>
        <w:tblW w:w="10490" w:type="dxa"/>
        <w:tblInd w:w="-714" w:type="dxa"/>
        <w:tblLook w:val="04A0" w:firstRow="1" w:lastRow="0" w:firstColumn="1" w:lastColumn="0" w:noHBand="0" w:noVBand="1"/>
      </w:tblPr>
      <w:tblGrid>
        <w:gridCol w:w="571"/>
        <w:gridCol w:w="6092"/>
        <w:gridCol w:w="850"/>
        <w:gridCol w:w="142"/>
        <w:gridCol w:w="2835"/>
      </w:tblGrid>
      <w:tr w:rsidR="00FA3F66" w:rsidRPr="00351C7C" w14:paraId="6BB7E0AA" w14:textId="77777777" w:rsidTr="009D08FC">
        <w:tc>
          <w:tcPr>
            <w:tcW w:w="571" w:type="dxa"/>
          </w:tcPr>
          <w:p w14:paraId="520D2BA3" w14:textId="77777777" w:rsidR="00FA3F66" w:rsidRPr="00351C7C" w:rsidRDefault="00FA3F66" w:rsidP="009D08FC">
            <w:pPr>
              <w:ind w:left="57" w:right="57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№</w:t>
            </w:r>
          </w:p>
        </w:tc>
        <w:tc>
          <w:tcPr>
            <w:tcW w:w="6092" w:type="dxa"/>
          </w:tcPr>
          <w:p w14:paraId="5E4FF078" w14:textId="77777777" w:rsidR="00FA3F66" w:rsidRPr="00351C7C" w:rsidRDefault="00FA3F66" w:rsidP="009D08FC">
            <w:pPr>
              <w:ind w:left="57" w:right="57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Наименование практических занятий</w:t>
            </w:r>
          </w:p>
        </w:tc>
        <w:tc>
          <w:tcPr>
            <w:tcW w:w="992" w:type="dxa"/>
            <w:gridSpan w:val="2"/>
          </w:tcPr>
          <w:p w14:paraId="3BC91DC9" w14:textId="77777777" w:rsidR="00FA3F66" w:rsidRPr="00351C7C" w:rsidRDefault="00FA3F66" w:rsidP="009D08FC">
            <w:pPr>
              <w:ind w:left="57" w:right="57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Кол.</w:t>
            </w:r>
          </w:p>
          <w:p w14:paraId="2D887AF7" w14:textId="77777777" w:rsidR="00FA3F66" w:rsidRPr="00351C7C" w:rsidRDefault="00FA3F66" w:rsidP="009D08FC">
            <w:pPr>
              <w:ind w:left="57" w:right="57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часов</w:t>
            </w:r>
          </w:p>
        </w:tc>
        <w:tc>
          <w:tcPr>
            <w:tcW w:w="2835" w:type="dxa"/>
          </w:tcPr>
          <w:p w14:paraId="67E2327D" w14:textId="77777777" w:rsidR="00FA3F66" w:rsidRPr="00351C7C" w:rsidRDefault="00FA3F66" w:rsidP="009D08FC">
            <w:pPr>
              <w:ind w:right="57"/>
              <w:rPr>
                <w:sz w:val="24"/>
                <w:szCs w:val="24"/>
              </w:rPr>
            </w:pPr>
            <w:r w:rsidRPr="00351C7C">
              <w:rPr>
                <w:sz w:val="24"/>
                <w:szCs w:val="24"/>
              </w:rPr>
              <w:t>№   практических  занятий</w:t>
            </w:r>
          </w:p>
        </w:tc>
      </w:tr>
      <w:tr w:rsidR="00FA3F66" w:rsidRPr="00875EBA" w14:paraId="20B8715D" w14:textId="77777777" w:rsidTr="009D08FC">
        <w:tc>
          <w:tcPr>
            <w:tcW w:w="10490" w:type="dxa"/>
            <w:gridSpan w:val="5"/>
          </w:tcPr>
          <w:p w14:paraId="0832D23F" w14:textId="77777777" w:rsidR="00FA3F66" w:rsidRPr="00875EBA" w:rsidRDefault="00FA3F66" w:rsidP="009D08FC">
            <w:pPr>
              <w:widowControl w:val="0"/>
              <w:tabs>
                <w:tab w:val="left" w:leader="dot" w:pos="9126"/>
              </w:tabs>
              <w:ind w:left="57" w:right="57"/>
              <w:rPr>
                <w:color w:val="000000"/>
                <w:sz w:val="24"/>
                <w:szCs w:val="24"/>
                <w:lang w:bidi="ru-RU"/>
              </w:rPr>
            </w:pPr>
            <w:r w:rsidRPr="00875EBA">
              <w:rPr>
                <w:color w:val="000000"/>
                <w:sz w:val="24"/>
                <w:szCs w:val="24"/>
                <w:lang w:bidi="ru-RU"/>
              </w:rPr>
              <w:t>5  семестр</w:t>
            </w:r>
          </w:p>
        </w:tc>
      </w:tr>
      <w:tr w:rsidR="00FA3F66" w:rsidRPr="00875EBA" w14:paraId="0956E15D" w14:textId="77777777" w:rsidTr="009D08FC">
        <w:trPr>
          <w:trHeight w:val="184"/>
        </w:trPr>
        <w:tc>
          <w:tcPr>
            <w:tcW w:w="571" w:type="dxa"/>
          </w:tcPr>
          <w:p w14:paraId="5EE1B248" w14:textId="77777777" w:rsidR="00FA3F66" w:rsidRPr="00875EBA" w:rsidRDefault="00FA3F66" w:rsidP="009D08FC">
            <w:pPr>
              <w:ind w:left="57" w:right="57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6092" w:type="dxa"/>
          </w:tcPr>
          <w:p w14:paraId="13816886" w14:textId="77777777" w:rsidR="00FA3F66" w:rsidRPr="00875EBA" w:rsidRDefault="00FA3F66" w:rsidP="009D08FC">
            <w:pPr>
              <w:ind w:left="57" w:right="57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rFonts w:eastAsia="Arial Unicode MS"/>
                <w:sz w:val="24"/>
                <w:szCs w:val="24"/>
              </w:rPr>
              <w:t>Технология маршрутизации в IP-сетях</w:t>
            </w:r>
          </w:p>
        </w:tc>
        <w:tc>
          <w:tcPr>
            <w:tcW w:w="850" w:type="dxa"/>
          </w:tcPr>
          <w:p w14:paraId="66939386" w14:textId="77777777" w:rsidR="00FA3F66" w:rsidRPr="00875EBA" w:rsidRDefault="00FA3F66" w:rsidP="009D08FC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 xml:space="preserve">    2</w:t>
            </w:r>
          </w:p>
        </w:tc>
        <w:tc>
          <w:tcPr>
            <w:tcW w:w="2977" w:type="dxa"/>
            <w:gridSpan w:val="2"/>
          </w:tcPr>
          <w:p w14:paraId="468F7A62" w14:textId="77777777" w:rsidR="00FA3F66" w:rsidRPr="00875EBA" w:rsidRDefault="00FA3F66" w:rsidP="009D08FC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1</w:t>
            </w:r>
          </w:p>
        </w:tc>
      </w:tr>
      <w:tr w:rsidR="00FA3F66" w:rsidRPr="00875EBA" w14:paraId="7B48BE39" w14:textId="77777777" w:rsidTr="009D08FC">
        <w:trPr>
          <w:trHeight w:val="242"/>
        </w:trPr>
        <w:tc>
          <w:tcPr>
            <w:tcW w:w="571" w:type="dxa"/>
          </w:tcPr>
          <w:p w14:paraId="65106581" w14:textId="77777777" w:rsidR="00FA3F66" w:rsidRPr="00875EBA" w:rsidRDefault="00FA3F66" w:rsidP="009D08FC">
            <w:pPr>
              <w:ind w:left="57" w:right="57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6092" w:type="dxa"/>
          </w:tcPr>
          <w:p w14:paraId="4112F2F6" w14:textId="77777777" w:rsidR="00FA3F66" w:rsidRPr="00875EBA" w:rsidRDefault="00FA3F66" w:rsidP="009D08FC">
            <w:pPr>
              <w:ind w:left="57" w:right="57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Изучение модели взаимодействия открытых систем</w:t>
            </w:r>
          </w:p>
        </w:tc>
        <w:tc>
          <w:tcPr>
            <w:tcW w:w="850" w:type="dxa"/>
          </w:tcPr>
          <w:p w14:paraId="0EFF8CD4" w14:textId="77777777" w:rsidR="00FA3F66" w:rsidRPr="00875EBA" w:rsidRDefault="00FA3F66" w:rsidP="009D08FC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7CCA6319" w14:textId="77777777" w:rsidR="00FA3F66" w:rsidRPr="00875EBA" w:rsidRDefault="00FA3F66" w:rsidP="009D08FC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2</w:t>
            </w:r>
          </w:p>
        </w:tc>
      </w:tr>
      <w:tr w:rsidR="00FA3F66" w:rsidRPr="00875EBA" w14:paraId="586D2E3E" w14:textId="77777777" w:rsidTr="009D08FC">
        <w:trPr>
          <w:trHeight w:val="242"/>
        </w:trPr>
        <w:tc>
          <w:tcPr>
            <w:tcW w:w="571" w:type="dxa"/>
          </w:tcPr>
          <w:p w14:paraId="30B6928F" w14:textId="77777777" w:rsidR="00FA3F66" w:rsidRPr="00875EBA" w:rsidRDefault="00FA3F66" w:rsidP="009D08FC">
            <w:pPr>
              <w:ind w:left="57" w:right="57"/>
              <w:textAlignment w:val="baseline"/>
              <w:rPr>
                <w:rFonts w:eastAsia="Arial Unicode MS"/>
                <w:sz w:val="24"/>
                <w:szCs w:val="24"/>
                <w:lang w:val="en-US"/>
              </w:rPr>
            </w:pPr>
            <w:r w:rsidRPr="00875EBA">
              <w:rPr>
                <w:rFonts w:eastAsia="Arial Unicode MS"/>
                <w:sz w:val="24"/>
                <w:szCs w:val="24"/>
                <w:lang w:val="en-US"/>
              </w:rPr>
              <w:t>3</w:t>
            </w:r>
          </w:p>
        </w:tc>
        <w:tc>
          <w:tcPr>
            <w:tcW w:w="6092" w:type="dxa"/>
          </w:tcPr>
          <w:p w14:paraId="6721498B" w14:textId="77777777" w:rsidR="00FA3F66" w:rsidRPr="00875EBA" w:rsidRDefault="00FA3F66" w:rsidP="009D08FC">
            <w:pPr>
              <w:keepNext/>
              <w:keepLines/>
              <w:ind w:left="57" w:right="57"/>
              <w:outlineLvl w:val="0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 xml:space="preserve">Сетевая технология </w:t>
            </w:r>
            <w:proofErr w:type="spellStart"/>
            <w:r w:rsidRPr="00875EBA">
              <w:rPr>
                <w:sz w:val="24"/>
                <w:szCs w:val="24"/>
              </w:rPr>
              <w:t>Ethernet</w:t>
            </w:r>
            <w:proofErr w:type="spellEnd"/>
          </w:p>
        </w:tc>
        <w:tc>
          <w:tcPr>
            <w:tcW w:w="850" w:type="dxa"/>
          </w:tcPr>
          <w:p w14:paraId="030F5249" w14:textId="77777777" w:rsidR="00FA3F66" w:rsidRPr="00875EBA" w:rsidRDefault="00FA3F66" w:rsidP="009D08FC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7DD46680" w14:textId="77777777" w:rsidR="00FA3F66" w:rsidRPr="00875EBA" w:rsidRDefault="00FA3F66" w:rsidP="009D08FC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3</w:t>
            </w:r>
          </w:p>
        </w:tc>
      </w:tr>
      <w:tr w:rsidR="00FA3F66" w:rsidRPr="00875EBA" w14:paraId="4DD4045A" w14:textId="77777777" w:rsidTr="009D08FC">
        <w:trPr>
          <w:trHeight w:val="242"/>
        </w:trPr>
        <w:tc>
          <w:tcPr>
            <w:tcW w:w="571" w:type="dxa"/>
          </w:tcPr>
          <w:p w14:paraId="6F93E719" w14:textId="77777777" w:rsidR="00FA3F66" w:rsidRPr="00875EBA" w:rsidRDefault="00FA3F66" w:rsidP="009D08FC">
            <w:pPr>
              <w:ind w:left="57" w:right="57"/>
              <w:textAlignment w:val="baseline"/>
              <w:rPr>
                <w:rFonts w:eastAsia="Arial Unicode MS"/>
                <w:sz w:val="24"/>
                <w:szCs w:val="24"/>
                <w:lang w:val="en-US"/>
              </w:rPr>
            </w:pPr>
            <w:r w:rsidRPr="00875EBA">
              <w:rPr>
                <w:rFonts w:eastAsia="Arial Unicode MS"/>
                <w:sz w:val="24"/>
                <w:szCs w:val="24"/>
                <w:lang w:val="en-US"/>
              </w:rPr>
              <w:t>4</w:t>
            </w:r>
          </w:p>
        </w:tc>
        <w:tc>
          <w:tcPr>
            <w:tcW w:w="6092" w:type="dxa"/>
          </w:tcPr>
          <w:p w14:paraId="18159D79" w14:textId="77777777" w:rsidR="00FA3F66" w:rsidRPr="00875EBA" w:rsidRDefault="00FA3F66" w:rsidP="009D08FC">
            <w:pPr>
              <w:widowControl w:val="0"/>
              <w:shd w:val="clear" w:color="auto" w:fill="FFFFFF"/>
              <w:tabs>
                <w:tab w:val="left" w:pos="1574"/>
              </w:tabs>
              <w:autoSpaceDE w:val="0"/>
              <w:autoSpaceDN w:val="0"/>
              <w:adjustRightInd w:val="0"/>
              <w:ind w:left="57" w:right="57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Изучение принципов работы коммутаторов</w:t>
            </w:r>
          </w:p>
        </w:tc>
        <w:tc>
          <w:tcPr>
            <w:tcW w:w="850" w:type="dxa"/>
          </w:tcPr>
          <w:p w14:paraId="1046FA4F" w14:textId="77777777" w:rsidR="00FA3F66" w:rsidRPr="00875EBA" w:rsidRDefault="00FA3F66" w:rsidP="009D08FC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0DFD69E4" w14:textId="77777777" w:rsidR="00FA3F66" w:rsidRPr="00875EBA" w:rsidRDefault="00FA3F66" w:rsidP="009D08FC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4</w:t>
            </w:r>
          </w:p>
        </w:tc>
      </w:tr>
      <w:tr w:rsidR="00FA3F66" w:rsidRPr="00875EBA" w14:paraId="1FB1B4A6" w14:textId="77777777" w:rsidTr="009D08FC">
        <w:trPr>
          <w:trHeight w:val="242"/>
        </w:trPr>
        <w:tc>
          <w:tcPr>
            <w:tcW w:w="571" w:type="dxa"/>
          </w:tcPr>
          <w:p w14:paraId="59B7D732" w14:textId="77777777" w:rsidR="00FA3F66" w:rsidRPr="00875EBA" w:rsidRDefault="00FA3F66" w:rsidP="009D08FC">
            <w:pPr>
              <w:ind w:left="57" w:right="57"/>
              <w:textAlignment w:val="baseline"/>
              <w:rPr>
                <w:rFonts w:eastAsia="Arial Unicode MS"/>
                <w:sz w:val="24"/>
                <w:szCs w:val="24"/>
                <w:lang w:val="en-US"/>
              </w:rPr>
            </w:pPr>
            <w:r w:rsidRPr="00875EBA">
              <w:rPr>
                <w:rFonts w:eastAsia="Arial Unicode MS"/>
                <w:sz w:val="24"/>
                <w:szCs w:val="24"/>
                <w:lang w:val="en-US"/>
              </w:rPr>
              <w:t>5</w:t>
            </w:r>
          </w:p>
        </w:tc>
        <w:tc>
          <w:tcPr>
            <w:tcW w:w="6092" w:type="dxa"/>
          </w:tcPr>
          <w:p w14:paraId="7CC78595" w14:textId="77777777" w:rsidR="00FA3F66" w:rsidRPr="00875EBA" w:rsidRDefault="00FA3F66" w:rsidP="009D08FC">
            <w:pPr>
              <w:widowControl w:val="0"/>
              <w:shd w:val="clear" w:color="auto" w:fill="FFFFFF"/>
              <w:tabs>
                <w:tab w:val="left" w:pos="1574"/>
              </w:tabs>
              <w:autoSpaceDE w:val="0"/>
              <w:autoSpaceDN w:val="0"/>
              <w:adjustRightInd w:val="0"/>
              <w:ind w:left="57" w:right="57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Изучение принципов работы маршрутизаторов</w:t>
            </w:r>
          </w:p>
        </w:tc>
        <w:tc>
          <w:tcPr>
            <w:tcW w:w="850" w:type="dxa"/>
          </w:tcPr>
          <w:p w14:paraId="0D5C9EF7" w14:textId="77777777" w:rsidR="00FA3F66" w:rsidRPr="00875EBA" w:rsidRDefault="00FA3F66" w:rsidP="009D08FC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354B2AB2" w14:textId="77777777" w:rsidR="00FA3F66" w:rsidRPr="00875EBA" w:rsidRDefault="00FA3F66" w:rsidP="009D08FC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5</w:t>
            </w:r>
          </w:p>
        </w:tc>
      </w:tr>
      <w:tr w:rsidR="00FA3F66" w:rsidRPr="00875EBA" w14:paraId="5B06EE18" w14:textId="77777777" w:rsidTr="009D08FC">
        <w:trPr>
          <w:trHeight w:val="242"/>
        </w:trPr>
        <w:tc>
          <w:tcPr>
            <w:tcW w:w="571" w:type="dxa"/>
          </w:tcPr>
          <w:p w14:paraId="7F6C10CE" w14:textId="77777777" w:rsidR="00FA3F66" w:rsidRPr="00875EBA" w:rsidRDefault="00FA3F66" w:rsidP="009D08FC">
            <w:pPr>
              <w:ind w:left="57" w:right="57"/>
              <w:textAlignment w:val="baseline"/>
              <w:rPr>
                <w:rFonts w:eastAsia="Arial Unicode MS"/>
                <w:sz w:val="24"/>
                <w:szCs w:val="24"/>
                <w:lang w:val="en-US"/>
              </w:rPr>
            </w:pPr>
            <w:r w:rsidRPr="00875EBA">
              <w:rPr>
                <w:rFonts w:eastAsia="Arial Unicode MS"/>
                <w:sz w:val="24"/>
                <w:szCs w:val="24"/>
                <w:lang w:val="en-US"/>
              </w:rPr>
              <w:t>6</w:t>
            </w:r>
          </w:p>
        </w:tc>
        <w:tc>
          <w:tcPr>
            <w:tcW w:w="6092" w:type="dxa"/>
          </w:tcPr>
          <w:p w14:paraId="6FCD9A21" w14:textId="77777777" w:rsidR="00FA3F66" w:rsidRPr="00875EBA" w:rsidRDefault="00FA3F66" w:rsidP="009D08FC">
            <w:pPr>
              <w:ind w:left="57" w:right="57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 xml:space="preserve">Изучение технологии виртуальных локальных сетей </w:t>
            </w:r>
            <w:r w:rsidRPr="00875EBA">
              <w:rPr>
                <w:sz w:val="24"/>
                <w:szCs w:val="24"/>
                <w:lang w:val="en-US"/>
              </w:rPr>
              <w:t>VLAN</w:t>
            </w:r>
            <w:r w:rsidRPr="00875EBA">
              <w:rPr>
                <w:sz w:val="24"/>
                <w:szCs w:val="24"/>
              </w:rPr>
              <w:t xml:space="preserve"> (</w:t>
            </w:r>
            <w:r w:rsidRPr="00875EBA">
              <w:rPr>
                <w:sz w:val="24"/>
                <w:szCs w:val="24"/>
                <w:lang w:val="en-US"/>
              </w:rPr>
              <w:t>Virtual</w:t>
            </w:r>
            <w:r w:rsidRPr="00875EBA">
              <w:rPr>
                <w:sz w:val="24"/>
                <w:szCs w:val="24"/>
              </w:rPr>
              <w:t xml:space="preserve"> </w:t>
            </w:r>
            <w:r w:rsidRPr="00875EBA">
              <w:rPr>
                <w:sz w:val="24"/>
                <w:szCs w:val="24"/>
                <w:lang w:val="en-US"/>
              </w:rPr>
              <w:t>Local</w:t>
            </w:r>
            <w:r w:rsidRPr="00875EBA">
              <w:rPr>
                <w:sz w:val="24"/>
                <w:szCs w:val="24"/>
              </w:rPr>
              <w:t xml:space="preserve"> </w:t>
            </w:r>
            <w:r w:rsidRPr="00875EBA">
              <w:rPr>
                <w:sz w:val="24"/>
                <w:szCs w:val="24"/>
                <w:lang w:val="en-US"/>
              </w:rPr>
              <w:t>Area</w:t>
            </w:r>
            <w:r w:rsidRPr="00875EBA">
              <w:rPr>
                <w:sz w:val="24"/>
                <w:szCs w:val="24"/>
              </w:rPr>
              <w:t xml:space="preserve"> </w:t>
            </w:r>
            <w:r w:rsidRPr="00875EBA">
              <w:rPr>
                <w:sz w:val="24"/>
                <w:szCs w:val="24"/>
                <w:lang w:val="en-US"/>
              </w:rPr>
              <w:t>Network</w:t>
            </w:r>
            <w:r w:rsidRPr="00875EBA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3D9EE863" w14:textId="77777777" w:rsidR="00FA3F66" w:rsidRPr="00875EBA" w:rsidRDefault="00FA3F66" w:rsidP="009D08FC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1445F64F" w14:textId="77777777" w:rsidR="00FA3F66" w:rsidRPr="00875EBA" w:rsidRDefault="00FA3F66" w:rsidP="009D08FC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6</w:t>
            </w:r>
          </w:p>
        </w:tc>
      </w:tr>
      <w:tr w:rsidR="00FA3F66" w:rsidRPr="00875EBA" w14:paraId="48669846" w14:textId="77777777" w:rsidTr="009D08FC">
        <w:trPr>
          <w:trHeight w:val="242"/>
        </w:trPr>
        <w:tc>
          <w:tcPr>
            <w:tcW w:w="571" w:type="dxa"/>
          </w:tcPr>
          <w:p w14:paraId="33E8EDCE" w14:textId="77777777" w:rsidR="00FA3F66" w:rsidRPr="00875EBA" w:rsidRDefault="00FA3F66" w:rsidP="009D08FC">
            <w:pPr>
              <w:ind w:left="57" w:right="57"/>
              <w:textAlignment w:val="baseline"/>
              <w:rPr>
                <w:rFonts w:eastAsia="Arial Unicode MS"/>
                <w:sz w:val="24"/>
                <w:szCs w:val="24"/>
                <w:lang w:val="en-US"/>
              </w:rPr>
            </w:pPr>
            <w:r w:rsidRPr="00875EBA">
              <w:rPr>
                <w:rFonts w:eastAsia="Arial Unicode MS"/>
                <w:sz w:val="24"/>
                <w:szCs w:val="24"/>
                <w:lang w:val="en-US"/>
              </w:rPr>
              <w:t>7</w:t>
            </w:r>
          </w:p>
        </w:tc>
        <w:tc>
          <w:tcPr>
            <w:tcW w:w="6092" w:type="dxa"/>
          </w:tcPr>
          <w:p w14:paraId="09F7BE92" w14:textId="77777777" w:rsidR="00FA3F66" w:rsidRPr="00875EBA" w:rsidRDefault="00FA3F66" w:rsidP="009D08FC">
            <w:pPr>
              <w:widowControl w:val="0"/>
              <w:shd w:val="clear" w:color="auto" w:fill="FFFFFF"/>
              <w:tabs>
                <w:tab w:val="left" w:pos="1574"/>
              </w:tabs>
              <w:autoSpaceDE w:val="0"/>
              <w:autoSpaceDN w:val="0"/>
              <w:adjustRightInd w:val="0"/>
              <w:ind w:left="57" w:right="57"/>
              <w:rPr>
                <w:rFonts w:eastAsia="Arial Unicode MS"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Агрегирование каналов в коммутаторах</w:t>
            </w:r>
          </w:p>
        </w:tc>
        <w:tc>
          <w:tcPr>
            <w:tcW w:w="850" w:type="dxa"/>
          </w:tcPr>
          <w:p w14:paraId="0056AC80" w14:textId="77777777" w:rsidR="00FA3F66" w:rsidRPr="00875EBA" w:rsidRDefault="00FA3F66" w:rsidP="009D08FC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18246C97" w14:textId="77777777" w:rsidR="00FA3F66" w:rsidRPr="00875EBA" w:rsidRDefault="00FA3F66" w:rsidP="009D08FC">
            <w:pPr>
              <w:ind w:right="113"/>
              <w:rPr>
                <w:i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 xml:space="preserve">Практическое занятие 7 </w:t>
            </w:r>
          </w:p>
        </w:tc>
      </w:tr>
    </w:tbl>
    <w:p w14:paraId="3123C0FF" w14:textId="44F871EE" w:rsidR="00377E1C" w:rsidRDefault="00377E1C" w:rsidP="00377E1C">
      <w:pPr>
        <w:widowControl w:val="0"/>
        <w:tabs>
          <w:tab w:val="left" w:pos="997"/>
        </w:tabs>
        <w:spacing w:after="0" w:line="360" w:lineRule="auto"/>
        <w:ind w:left="57" w:right="57" w:firstLine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лабораторных  занятий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рубежной аттестации МДК02.01 5-ый семестр</w:t>
      </w:r>
    </w:p>
    <w:tbl>
      <w:tblPr>
        <w:tblStyle w:val="21"/>
        <w:tblW w:w="10490" w:type="dxa"/>
        <w:tblInd w:w="-714" w:type="dxa"/>
        <w:tblLook w:val="04A0" w:firstRow="1" w:lastRow="0" w:firstColumn="1" w:lastColumn="0" w:noHBand="0" w:noVBand="1"/>
      </w:tblPr>
      <w:tblGrid>
        <w:gridCol w:w="567"/>
        <w:gridCol w:w="6178"/>
        <w:gridCol w:w="850"/>
        <w:gridCol w:w="2895"/>
      </w:tblGrid>
      <w:tr w:rsidR="00F86816" w:rsidRPr="006151A6" w14:paraId="3071A853" w14:textId="77777777" w:rsidTr="009D08FC">
        <w:trPr>
          <w:trHeight w:val="167"/>
        </w:trPr>
        <w:tc>
          <w:tcPr>
            <w:tcW w:w="567" w:type="dxa"/>
          </w:tcPr>
          <w:p w14:paraId="3F55009D" w14:textId="77777777" w:rsidR="00F8681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</w:p>
          <w:p w14:paraId="59D7C0FD" w14:textId="1BB66532" w:rsidR="00377E1C" w:rsidRPr="006151A6" w:rsidRDefault="00377E1C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178" w:type="dxa"/>
          </w:tcPr>
          <w:p w14:paraId="45139342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lastRenderedPageBreak/>
              <w:t>Наименование тем</w:t>
            </w:r>
          </w:p>
        </w:tc>
        <w:tc>
          <w:tcPr>
            <w:tcW w:w="850" w:type="dxa"/>
          </w:tcPr>
          <w:p w14:paraId="1B0533A7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 xml:space="preserve">Кол. </w:t>
            </w:r>
            <w:r w:rsidRPr="006151A6">
              <w:rPr>
                <w:sz w:val="22"/>
                <w:szCs w:val="22"/>
              </w:rPr>
              <w:lastRenderedPageBreak/>
              <w:t>часов</w:t>
            </w:r>
          </w:p>
        </w:tc>
        <w:tc>
          <w:tcPr>
            <w:tcW w:w="2895" w:type="dxa"/>
          </w:tcPr>
          <w:p w14:paraId="319B5DFE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lastRenderedPageBreak/>
              <w:t>№ лабораторных  занятий</w:t>
            </w:r>
          </w:p>
        </w:tc>
      </w:tr>
      <w:tr w:rsidR="00F86816" w:rsidRPr="006151A6" w14:paraId="64388CDB" w14:textId="77777777" w:rsidTr="009D08FC">
        <w:trPr>
          <w:trHeight w:val="271"/>
        </w:trPr>
        <w:tc>
          <w:tcPr>
            <w:tcW w:w="567" w:type="dxa"/>
          </w:tcPr>
          <w:p w14:paraId="3E4E45F8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1</w:t>
            </w:r>
          </w:p>
        </w:tc>
        <w:tc>
          <w:tcPr>
            <w:tcW w:w="6178" w:type="dxa"/>
          </w:tcPr>
          <w:p w14:paraId="5BDF0F3D" w14:textId="77777777" w:rsidR="00F86816" w:rsidRPr="006151A6" w:rsidRDefault="00E668B8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hyperlink r:id="rId6" w:anchor="_Toc454891580" w:history="1">
              <w:r w:rsidR="00F86816" w:rsidRPr="006151A6">
                <w:rPr>
                  <w:color w:val="000000"/>
                  <w:sz w:val="22"/>
                  <w:szCs w:val="22"/>
                  <w:bdr w:val="none" w:sz="0" w:space="0" w:color="auto" w:frame="1"/>
                </w:rPr>
                <w:t xml:space="preserve">Обучение работе со средством моделирования </w:t>
              </w:r>
              <w:proofErr w:type="spellStart"/>
              <w:r w:rsidR="00F86816" w:rsidRPr="006151A6">
                <w:rPr>
                  <w:color w:val="000000"/>
                  <w:sz w:val="22"/>
                  <w:szCs w:val="22"/>
                  <w:bdr w:val="none" w:sz="0" w:space="0" w:color="auto" w:frame="1"/>
                </w:rPr>
                <w:t>Packet</w:t>
              </w:r>
              <w:proofErr w:type="spellEnd"/>
              <w:r w:rsidR="00F86816" w:rsidRPr="006151A6">
                <w:rPr>
                  <w:color w:val="000000"/>
                  <w:sz w:val="22"/>
                  <w:szCs w:val="22"/>
                  <w:bdr w:val="none" w:sz="0" w:space="0" w:color="auto" w:frame="1"/>
                </w:rPr>
                <w:t xml:space="preserve"> </w:t>
              </w:r>
              <w:proofErr w:type="spellStart"/>
              <w:r w:rsidR="00F86816" w:rsidRPr="006151A6">
                <w:rPr>
                  <w:color w:val="000000"/>
                  <w:sz w:val="22"/>
                  <w:szCs w:val="22"/>
                  <w:bdr w:val="none" w:sz="0" w:space="0" w:color="auto" w:frame="1"/>
                </w:rPr>
                <w:t>Tracer</w:t>
              </w:r>
              <w:proofErr w:type="spellEnd"/>
            </w:hyperlink>
            <w:r w:rsidR="00F86816" w:rsidRPr="006151A6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  <w:tc>
          <w:tcPr>
            <w:tcW w:w="850" w:type="dxa"/>
          </w:tcPr>
          <w:p w14:paraId="17587054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36D9FFD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1</w:t>
            </w:r>
          </w:p>
        </w:tc>
      </w:tr>
      <w:tr w:rsidR="00F86816" w:rsidRPr="006151A6" w14:paraId="6B835E18" w14:textId="77777777" w:rsidTr="009D08FC">
        <w:trPr>
          <w:trHeight w:val="271"/>
        </w:trPr>
        <w:tc>
          <w:tcPr>
            <w:tcW w:w="567" w:type="dxa"/>
          </w:tcPr>
          <w:p w14:paraId="68809EC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57FD61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Создание прототипа сети”</w:t>
            </w:r>
          </w:p>
        </w:tc>
        <w:tc>
          <w:tcPr>
            <w:tcW w:w="850" w:type="dxa"/>
          </w:tcPr>
          <w:p w14:paraId="2FA037D9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308B4FDB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2</w:t>
            </w:r>
          </w:p>
        </w:tc>
      </w:tr>
      <w:tr w:rsidR="00F86816" w:rsidRPr="006151A6" w14:paraId="53A695F4" w14:textId="77777777" w:rsidTr="009D08FC">
        <w:trPr>
          <w:trHeight w:val="271"/>
        </w:trPr>
        <w:tc>
          <w:tcPr>
            <w:tcW w:w="567" w:type="dxa"/>
          </w:tcPr>
          <w:p w14:paraId="29BDC13F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3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AB518B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color w:val="000000"/>
                <w:sz w:val="22"/>
                <w:szCs w:val="22"/>
              </w:rPr>
              <w:t>Отслеживание прохождения пакетов через сеть ”</w:t>
            </w:r>
          </w:p>
        </w:tc>
        <w:tc>
          <w:tcPr>
            <w:tcW w:w="850" w:type="dxa"/>
          </w:tcPr>
          <w:p w14:paraId="1A64428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1358E06E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3</w:t>
            </w:r>
          </w:p>
        </w:tc>
      </w:tr>
      <w:tr w:rsidR="00F86816" w:rsidRPr="006151A6" w14:paraId="28C5BC8E" w14:textId="77777777" w:rsidTr="009D08FC">
        <w:trPr>
          <w:trHeight w:val="271"/>
        </w:trPr>
        <w:tc>
          <w:tcPr>
            <w:tcW w:w="567" w:type="dxa"/>
          </w:tcPr>
          <w:p w14:paraId="38D3A21C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4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ED84D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color w:val="000000"/>
                <w:sz w:val="22"/>
                <w:szCs w:val="22"/>
              </w:rPr>
              <w:t>Подключение к веб-серверу с помощью IP ”</w:t>
            </w:r>
          </w:p>
        </w:tc>
        <w:tc>
          <w:tcPr>
            <w:tcW w:w="850" w:type="dxa"/>
          </w:tcPr>
          <w:p w14:paraId="30BCCA6E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55AEAA3D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4</w:t>
            </w:r>
          </w:p>
        </w:tc>
      </w:tr>
      <w:tr w:rsidR="00F86816" w:rsidRPr="006151A6" w14:paraId="530EAF4F" w14:textId="77777777" w:rsidTr="009D08FC">
        <w:trPr>
          <w:trHeight w:val="271"/>
        </w:trPr>
        <w:tc>
          <w:tcPr>
            <w:tcW w:w="567" w:type="dxa"/>
          </w:tcPr>
          <w:p w14:paraId="44DF579F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5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145E7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color w:val="000000"/>
                <w:sz w:val="22"/>
                <w:szCs w:val="22"/>
              </w:rPr>
              <w:t>Настройка DHCP многофункционального устройства</w:t>
            </w:r>
          </w:p>
        </w:tc>
        <w:tc>
          <w:tcPr>
            <w:tcW w:w="850" w:type="dxa"/>
          </w:tcPr>
          <w:p w14:paraId="4853924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491F5BB9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5</w:t>
            </w:r>
          </w:p>
        </w:tc>
      </w:tr>
      <w:tr w:rsidR="00F86816" w:rsidRPr="006151A6" w14:paraId="1C51E056" w14:textId="77777777" w:rsidTr="009D08FC">
        <w:trPr>
          <w:trHeight w:val="271"/>
        </w:trPr>
        <w:tc>
          <w:tcPr>
            <w:tcW w:w="567" w:type="dxa"/>
          </w:tcPr>
          <w:p w14:paraId="75684123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6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97DAF2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color w:val="000000"/>
                <w:sz w:val="22"/>
                <w:szCs w:val="22"/>
              </w:rPr>
              <w:t>Проверка NAT на многофункциональном устройстве.</w:t>
            </w:r>
          </w:p>
        </w:tc>
        <w:tc>
          <w:tcPr>
            <w:tcW w:w="850" w:type="dxa"/>
          </w:tcPr>
          <w:p w14:paraId="4BB739E0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4F34168C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6</w:t>
            </w:r>
          </w:p>
        </w:tc>
      </w:tr>
      <w:tr w:rsidR="00F86816" w:rsidRPr="006151A6" w14:paraId="4D3509B1" w14:textId="77777777" w:rsidTr="009D08FC">
        <w:trPr>
          <w:trHeight w:val="271"/>
        </w:trPr>
        <w:tc>
          <w:tcPr>
            <w:tcW w:w="567" w:type="dxa"/>
          </w:tcPr>
          <w:p w14:paraId="0C18172A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bookmarkStart w:id="7" w:name="_Hlk202567650"/>
            <w:r w:rsidRPr="006151A6">
              <w:rPr>
                <w:sz w:val="22"/>
                <w:szCs w:val="22"/>
              </w:rPr>
              <w:t>7</w:t>
            </w:r>
          </w:p>
        </w:tc>
        <w:tc>
          <w:tcPr>
            <w:tcW w:w="6178" w:type="dxa"/>
          </w:tcPr>
          <w:p w14:paraId="133D6A85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 xml:space="preserve">  Установления виртуальных соединений в сети Х-25</w:t>
            </w:r>
          </w:p>
        </w:tc>
        <w:tc>
          <w:tcPr>
            <w:tcW w:w="850" w:type="dxa"/>
          </w:tcPr>
          <w:p w14:paraId="362C3600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592074FE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7</w:t>
            </w:r>
          </w:p>
        </w:tc>
      </w:tr>
      <w:tr w:rsidR="00F86816" w:rsidRPr="006151A6" w14:paraId="12FBE660" w14:textId="77777777" w:rsidTr="009D08FC">
        <w:trPr>
          <w:trHeight w:val="271"/>
        </w:trPr>
        <w:tc>
          <w:tcPr>
            <w:tcW w:w="567" w:type="dxa"/>
          </w:tcPr>
          <w:p w14:paraId="06C1A7D7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8</w:t>
            </w:r>
          </w:p>
        </w:tc>
        <w:tc>
          <w:tcPr>
            <w:tcW w:w="6178" w:type="dxa"/>
          </w:tcPr>
          <w:p w14:paraId="4E50A318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bCs/>
                <w:sz w:val="22"/>
                <w:szCs w:val="22"/>
              </w:rPr>
              <w:t>Диаграмма установления коммутируемого виртуального канала</w:t>
            </w:r>
          </w:p>
        </w:tc>
        <w:tc>
          <w:tcPr>
            <w:tcW w:w="850" w:type="dxa"/>
          </w:tcPr>
          <w:p w14:paraId="068DAE35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0460DC9B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8</w:t>
            </w:r>
          </w:p>
        </w:tc>
      </w:tr>
      <w:tr w:rsidR="00F86816" w:rsidRPr="006151A6" w14:paraId="772E185E" w14:textId="77777777" w:rsidTr="009D08FC">
        <w:trPr>
          <w:trHeight w:val="271"/>
        </w:trPr>
        <w:tc>
          <w:tcPr>
            <w:tcW w:w="567" w:type="dxa"/>
          </w:tcPr>
          <w:p w14:paraId="64C1AFF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9</w:t>
            </w:r>
          </w:p>
        </w:tc>
        <w:tc>
          <w:tcPr>
            <w:tcW w:w="6178" w:type="dxa"/>
          </w:tcPr>
          <w:p w14:paraId="75886E52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 xml:space="preserve">Сравнение методов передачи речи </w:t>
            </w:r>
            <w:proofErr w:type="spellStart"/>
            <w:r w:rsidRPr="006151A6">
              <w:rPr>
                <w:sz w:val="22"/>
                <w:szCs w:val="22"/>
                <w:lang w:val="en-US"/>
              </w:rPr>
              <w:t>VoFR</w:t>
            </w:r>
            <w:proofErr w:type="spellEnd"/>
            <w:r w:rsidRPr="006151A6">
              <w:rPr>
                <w:sz w:val="22"/>
                <w:szCs w:val="22"/>
              </w:rPr>
              <w:t xml:space="preserve"> и  </w:t>
            </w:r>
            <w:r w:rsidRPr="006151A6">
              <w:rPr>
                <w:sz w:val="22"/>
                <w:szCs w:val="22"/>
                <w:lang w:val="en-US"/>
              </w:rPr>
              <w:t>VoIP</w:t>
            </w:r>
            <w:r w:rsidRPr="006151A6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14:paraId="0DFD2698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43BE50C9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9</w:t>
            </w:r>
          </w:p>
        </w:tc>
      </w:tr>
      <w:tr w:rsidR="00F86816" w:rsidRPr="006151A6" w14:paraId="71002283" w14:textId="77777777" w:rsidTr="009D08FC">
        <w:trPr>
          <w:trHeight w:val="271"/>
        </w:trPr>
        <w:tc>
          <w:tcPr>
            <w:tcW w:w="567" w:type="dxa"/>
          </w:tcPr>
          <w:p w14:paraId="3E69B6D3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10</w:t>
            </w:r>
          </w:p>
        </w:tc>
        <w:tc>
          <w:tcPr>
            <w:tcW w:w="6178" w:type="dxa"/>
          </w:tcPr>
          <w:p w14:paraId="78978D0C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Анализ возможности передачи речи по сети передачи данных IP</w:t>
            </w:r>
          </w:p>
        </w:tc>
        <w:tc>
          <w:tcPr>
            <w:tcW w:w="850" w:type="dxa"/>
          </w:tcPr>
          <w:p w14:paraId="690B01BD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664E9D94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10</w:t>
            </w:r>
          </w:p>
        </w:tc>
      </w:tr>
      <w:tr w:rsidR="00F86816" w:rsidRPr="006151A6" w14:paraId="45BBEF58" w14:textId="77777777" w:rsidTr="009D08FC">
        <w:trPr>
          <w:trHeight w:val="271"/>
        </w:trPr>
        <w:tc>
          <w:tcPr>
            <w:tcW w:w="567" w:type="dxa"/>
          </w:tcPr>
          <w:p w14:paraId="2D38DD13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11</w:t>
            </w:r>
          </w:p>
        </w:tc>
        <w:tc>
          <w:tcPr>
            <w:tcW w:w="6178" w:type="dxa"/>
          </w:tcPr>
          <w:p w14:paraId="7985E183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 xml:space="preserve">Оценка количества речевых трактов, при организации речевой связи по физическому каналу связи 2048 кбит/ </w:t>
            </w:r>
          </w:p>
        </w:tc>
        <w:tc>
          <w:tcPr>
            <w:tcW w:w="850" w:type="dxa"/>
          </w:tcPr>
          <w:p w14:paraId="202966F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2</w:t>
            </w:r>
          </w:p>
        </w:tc>
        <w:tc>
          <w:tcPr>
            <w:tcW w:w="2895" w:type="dxa"/>
          </w:tcPr>
          <w:p w14:paraId="6F5FB552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 xml:space="preserve">Лабораторное занятие 11 </w:t>
            </w:r>
          </w:p>
        </w:tc>
      </w:tr>
      <w:tr w:rsidR="00F86816" w:rsidRPr="006151A6" w14:paraId="2D03E86A" w14:textId="77777777" w:rsidTr="009D08FC">
        <w:trPr>
          <w:trHeight w:val="271"/>
        </w:trPr>
        <w:tc>
          <w:tcPr>
            <w:tcW w:w="567" w:type="dxa"/>
          </w:tcPr>
          <w:p w14:paraId="55D9D3D1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12</w:t>
            </w:r>
          </w:p>
        </w:tc>
        <w:tc>
          <w:tcPr>
            <w:tcW w:w="6178" w:type="dxa"/>
          </w:tcPr>
          <w:p w14:paraId="209FD264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Анализ возможности передачи речи по сети передачи данных IP</w:t>
            </w:r>
          </w:p>
        </w:tc>
        <w:tc>
          <w:tcPr>
            <w:tcW w:w="850" w:type="dxa"/>
          </w:tcPr>
          <w:p w14:paraId="2E571B8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95" w:type="dxa"/>
          </w:tcPr>
          <w:p w14:paraId="5EC7AB4F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12</w:t>
            </w:r>
          </w:p>
        </w:tc>
      </w:tr>
      <w:tr w:rsidR="00F86816" w:rsidRPr="006151A6" w14:paraId="54B734C6" w14:textId="77777777" w:rsidTr="009D08FC">
        <w:trPr>
          <w:trHeight w:val="271"/>
        </w:trPr>
        <w:tc>
          <w:tcPr>
            <w:tcW w:w="567" w:type="dxa"/>
          </w:tcPr>
          <w:p w14:paraId="09F807DF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13</w:t>
            </w:r>
          </w:p>
        </w:tc>
        <w:tc>
          <w:tcPr>
            <w:tcW w:w="6178" w:type="dxa"/>
          </w:tcPr>
          <w:p w14:paraId="0B52B5EE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 xml:space="preserve">Формирование </w:t>
            </w:r>
            <w:proofErr w:type="gramStart"/>
            <w:r w:rsidRPr="006151A6">
              <w:rPr>
                <w:sz w:val="22"/>
                <w:szCs w:val="22"/>
              </w:rPr>
              <w:t>виртуальных  туннелей</w:t>
            </w:r>
            <w:proofErr w:type="gramEnd"/>
            <w:r w:rsidRPr="006151A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7F1A1C9C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95" w:type="dxa"/>
          </w:tcPr>
          <w:p w14:paraId="27C892DF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13</w:t>
            </w:r>
          </w:p>
        </w:tc>
      </w:tr>
      <w:tr w:rsidR="00F86816" w:rsidRPr="006151A6" w14:paraId="70211975" w14:textId="77777777" w:rsidTr="009D08FC">
        <w:trPr>
          <w:trHeight w:val="271"/>
        </w:trPr>
        <w:tc>
          <w:tcPr>
            <w:tcW w:w="567" w:type="dxa"/>
          </w:tcPr>
          <w:p w14:paraId="13707FE0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14</w:t>
            </w:r>
          </w:p>
        </w:tc>
        <w:tc>
          <w:tcPr>
            <w:tcW w:w="6178" w:type="dxa"/>
          </w:tcPr>
          <w:p w14:paraId="5DE67616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 xml:space="preserve">Методы формирования туннелей с использованием протоколов PPP, L2TP, IP </w:t>
            </w:r>
            <w:proofErr w:type="spellStart"/>
            <w:r w:rsidRPr="006151A6">
              <w:rPr>
                <w:sz w:val="22"/>
                <w:szCs w:val="22"/>
              </w:rPr>
              <w:t>Sec</w:t>
            </w:r>
            <w:proofErr w:type="spellEnd"/>
          </w:p>
        </w:tc>
        <w:tc>
          <w:tcPr>
            <w:tcW w:w="850" w:type="dxa"/>
          </w:tcPr>
          <w:p w14:paraId="6D4D0F4B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95" w:type="dxa"/>
          </w:tcPr>
          <w:p w14:paraId="4050A044" w14:textId="77777777" w:rsidR="00F86816" w:rsidRPr="006151A6" w:rsidRDefault="00F86816" w:rsidP="009D08FC">
            <w:pPr>
              <w:tabs>
                <w:tab w:val="left" w:pos="997"/>
              </w:tabs>
              <w:ind w:firstLine="0"/>
              <w:jc w:val="left"/>
              <w:rPr>
                <w:sz w:val="22"/>
                <w:szCs w:val="22"/>
              </w:rPr>
            </w:pPr>
            <w:r w:rsidRPr="006151A6">
              <w:rPr>
                <w:sz w:val="22"/>
                <w:szCs w:val="22"/>
              </w:rPr>
              <w:t>Лабораторное занятие 14</w:t>
            </w:r>
          </w:p>
        </w:tc>
      </w:tr>
    </w:tbl>
    <w:bookmarkEnd w:id="7"/>
    <w:p w14:paraId="40DA85A8" w14:textId="77777777" w:rsidR="00F86816" w:rsidRPr="006151A6" w:rsidRDefault="00F86816" w:rsidP="00F86816">
      <w:pPr>
        <w:spacing w:after="0" w:line="240" w:lineRule="auto"/>
        <w:ind w:firstLine="709"/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37D85A47" w14:textId="6505F1B3" w:rsidR="00DA2A45" w:rsidRDefault="00BC20F2" w:rsidP="00DA2A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Hlk219502739"/>
      <w:bookmarkStart w:id="9" w:name="_Hlk219551224"/>
      <w:r w:rsidRPr="00DA2A45">
        <w:rPr>
          <w:rFonts w:ascii="Times New Roman" w:hAnsi="Times New Roman" w:cs="Times New Roman"/>
          <w:b/>
          <w:bCs/>
          <w:sz w:val="24"/>
          <w:szCs w:val="24"/>
        </w:rPr>
        <w:t>Комплексный дифференцированный зачет по МДК.02.</w:t>
      </w:r>
      <w:proofErr w:type="gramStart"/>
      <w:r w:rsidRPr="00DA2A45">
        <w:rPr>
          <w:rFonts w:ascii="Times New Roman" w:hAnsi="Times New Roman" w:cs="Times New Roman"/>
          <w:b/>
          <w:bCs/>
          <w:sz w:val="24"/>
          <w:szCs w:val="24"/>
        </w:rPr>
        <w:t>01,  проводится</w:t>
      </w:r>
      <w:proofErr w:type="gramEnd"/>
      <w:r w:rsidRPr="00DA2A45">
        <w:rPr>
          <w:rFonts w:ascii="Times New Roman" w:hAnsi="Times New Roman" w:cs="Times New Roman"/>
          <w:b/>
          <w:bCs/>
          <w:sz w:val="24"/>
          <w:szCs w:val="24"/>
        </w:rPr>
        <w:t xml:space="preserve"> на основе тестирования, защиты </w:t>
      </w:r>
      <w:bookmarkEnd w:id="8"/>
      <w:r w:rsidRPr="00DA2A45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практических и лабораторных занятий</w:t>
      </w:r>
      <w:r w:rsidR="00DA2A45" w:rsidRPr="00DA2A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77D2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C74BE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777D2">
        <w:rPr>
          <w:rFonts w:ascii="Times New Roman" w:hAnsi="Times New Roman" w:cs="Times New Roman"/>
          <w:b/>
          <w:bCs/>
          <w:sz w:val="24"/>
          <w:szCs w:val="24"/>
        </w:rPr>
        <w:t xml:space="preserve"> семестр</w:t>
      </w:r>
    </w:p>
    <w:p w14:paraId="6F723B8F" w14:textId="77777777" w:rsidR="00C74BEB" w:rsidRDefault="00C74BEB" w:rsidP="00DA2A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9204" w:type="dxa"/>
        <w:tblLook w:val="04A0" w:firstRow="1" w:lastRow="0" w:firstColumn="1" w:lastColumn="0" w:noHBand="0" w:noVBand="1"/>
      </w:tblPr>
      <w:tblGrid>
        <w:gridCol w:w="2972"/>
        <w:gridCol w:w="2296"/>
        <w:gridCol w:w="1968"/>
        <w:gridCol w:w="1968"/>
      </w:tblGrid>
      <w:tr w:rsidR="00B774AC" w:rsidRPr="00CD359C" w14:paraId="555819B7" w14:textId="77777777" w:rsidTr="00C36D2D">
        <w:trPr>
          <w:trHeight w:val="669"/>
        </w:trPr>
        <w:tc>
          <w:tcPr>
            <w:tcW w:w="2972" w:type="dxa"/>
            <w:vAlign w:val="center"/>
          </w:tcPr>
          <w:p w14:paraId="5037D5D0" w14:textId="37CA0C83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 w:rsidRPr="00CD359C">
              <w:rPr>
                <w:sz w:val="24"/>
                <w:szCs w:val="24"/>
              </w:rPr>
              <w:t xml:space="preserve">Оценка результатов  </w:t>
            </w:r>
            <w:r w:rsidR="00C36D2D">
              <w:rPr>
                <w:sz w:val="24"/>
                <w:szCs w:val="24"/>
              </w:rPr>
              <w:t>зачета</w:t>
            </w:r>
            <w:r w:rsidRPr="00CD359C">
              <w:rPr>
                <w:sz w:val="24"/>
                <w:szCs w:val="24"/>
              </w:rPr>
              <w:t xml:space="preserve"> МДК.02.01</w:t>
            </w:r>
          </w:p>
        </w:tc>
        <w:tc>
          <w:tcPr>
            <w:tcW w:w="2296" w:type="dxa"/>
          </w:tcPr>
          <w:p w14:paraId="09127877" w14:textId="74154B30" w:rsidR="00B774AC" w:rsidRPr="00CD359C" w:rsidRDefault="00C36D2D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Тестирование</w:t>
            </w:r>
          </w:p>
        </w:tc>
        <w:tc>
          <w:tcPr>
            <w:tcW w:w="1968" w:type="dxa"/>
          </w:tcPr>
          <w:p w14:paraId="24A40FED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68" w:type="dxa"/>
          </w:tcPr>
          <w:p w14:paraId="4503AE65" w14:textId="77777777" w:rsidR="00B774A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</w:t>
            </w:r>
          </w:p>
          <w:p w14:paraId="3946347B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</w:p>
        </w:tc>
      </w:tr>
      <w:tr w:rsidR="00B774AC" w:rsidRPr="00CD359C" w14:paraId="6D7FFB8A" w14:textId="77777777" w:rsidTr="00C36D2D">
        <w:trPr>
          <w:trHeight w:val="140"/>
        </w:trPr>
        <w:tc>
          <w:tcPr>
            <w:tcW w:w="2972" w:type="dxa"/>
            <w:vMerge w:val="restart"/>
          </w:tcPr>
          <w:p w14:paraId="2FDF62D0" w14:textId="77777777" w:rsidR="00B774AC" w:rsidRPr="00CD359C" w:rsidRDefault="00B774AC" w:rsidP="009D08FC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 w:rsidRPr="00CD359C">
              <w:rPr>
                <w:sz w:val="24"/>
                <w:szCs w:val="24"/>
              </w:rPr>
              <w:t>«5» (отлично)</w:t>
            </w:r>
          </w:p>
        </w:tc>
        <w:tc>
          <w:tcPr>
            <w:tcW w:w="2296" w:type="dxa"/>
            <w:vAlign w:val="center"/>
          </w:tcPr>
          <w:p w14:paraId="27DE9D88" w14:textId="076ED720" w:rsidR="00B774AC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12</w:t>
            </w:r>
          </w:p>
        </w:tc>
        <w:tc>
          <w:tcPr>
            <w:tcW w:w="1968" w:type="dxa"/>
          </w:tcPr>
          <w:p w14:paraId="224E2753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68" w:type="dxa"/>
          </w:tcPr>
          <w:p w14:paraId="2B47687B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774AC" w:rsidRPr="00CD359C" w14:paraId="60E11BA9" w14:textId="77777777" w:rsidTr="00C36D2D">
        <w:tc>
          <w:tcPr>
            <w:tcW w:w="2972" w:type="dxa"/>
            <w:vMerge/>
          </w:tcPr>
          <w:p w14:paraId="61E1DA90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96" w:type="dxa"/>
            <w:vAlign w:val="center"/>
          </w:tcPr>
          <w:p w14:paraId="308AA2DA" w14:textId="1EF05322" w:rsidR="00B774AC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10</w:t>
            </w:r>
          </w:p>
        </w:tc>
        <w:tc>
          <w:tcPr>
            <w:tcW w:w="1968" w:type="dxa"/>
          </w:tcPr>
          <w:p w14:paraId="5196452F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68" w:type="dxa"/>
          </w:tcPr>
          <w:p w14:paraId="0CE8FA90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</w:t>
            </w:r>
          </w:p>
        </w:tc>
      </w:tr>
      <w:tr w:rsidR="00B774AC" w:rsidRPr="00CD359C" w14:paraId="3FF9B5AC" w14:textId="77777777" w:rsidTr="00C36D2D">
        <w:tc>
          <w:tcPr>
            <w:tcW w:w="2972" w:type="dxa"/>
            <w:vMerge w:val="restart"/>
          </w:tcPr>
          <w:p w14:paraId="36EF08D3" w14:textId="77777777" w:rsidR="00B774AC" w:rsidRPr="00CD359C" w:rsidRDefault="00B774AC" w:rsidP="009D08FC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 w:rsidRPr="00CD359C">
              <w:rPr>
                <w:sz w:val="24"/>
                <w:szCs w:val="24"/>
              </w:rPr>
              <w:t>«4» (хорошо)</w:t>
            </w:r>
          </w:p>
        </w:tc>
        <w:tc>
          <w:tcPr>
            <w:tcW w:w="2296" w:type="dxa"/>
            <w:vAlign w:val="center"/>
          </w:tcPr>
          <w:p w14:paraId="0B3245BF" w14:textId="04B20EB4" w:rsidR="00B774AC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68" w:type="dxa"/>
          </w:tcPr>
          <w:p w14:paraId="22AA619E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68" w:type="dxa"/>
          </w:tcPr>
          <w:p w14:paraId="7D6FAAD5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05D1B" w:rsidRPr="00CD359C" w14:paraId="55062536" w14:textId="77777777" w:rsidTr="00705D1B">
        <w:trPr>
          <w:trHeight w:val="195"/>
        </w:trPr>
        <w:tc>
          <w:tcPr>
            <w:tcW w:w="2972" w:type="dxa"/>
            <w:vMerge/>
          </w:tcPr>
          <w:p w14:paraId="69BB70E8" w14:textId="77777777" w:rsidR="00705D1B" w:rsidRPr="00CD359C" w:rsidRDefault="00705D1B" w:rsidP="009D08FC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96" w:type="dxa"/>
            <w:vAlign w:val="center"/>
          </w:tcPr>
          <w:p w14:paraId="56E763EC" w14:textId="3DEAD094" w:rsidR="00705D1B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68" w:type="dxa"/>
          </w:tcPr>
          <w:p w14:paraId="05F1474E" w14:textId="77777777" w:rsidR="00705D1B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</w:tcPr>
          <w:p w14:paraId="14492466" w14:textId="77777777" w:rsidR="00705D1B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774AC" w:rsidRPr="00CD359C" w14:paraId="49ED2050" w14:textId="77777777" w:rsidTr="00C36D2D">
        <w:trPr>
          <w:trHeight w:val="260"/>
        </w:trPr>
        <w:tc>
          <w:tcPr>
            <w:tcW w:w="2972" w:type="dxa"/>
            <w:vMerge w:val="restart"/>
            <w:vAlign w:val="center"/>
          </w:tcPr>
          <w:p w14:paraId="0FE05029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D359C">
              <w:rPr>
                <w:sz w:val="24"/>
                <w:szCs w:val="24"/>
              </w:rPr>
              <w:t>«3» (удовлетворительно)</w:t>
            </w:r>
          </w:p>
        </w:tc>
        <w:tc>
          <w:tcPr>
            <w:tcW w:w="2296" w:type="dxa"/>
            <w:vAlign w:val="center"/>
          </w:tcPr>
          <w:p w14:paraId="2B6FEF57" w14:textId="745098A7" w:rsidR="00B774AC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68" w:type="dxa"/>
          </w:tcPr>
          <w:p w14:paraId="003DAA29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68" w:type="dxa"/>
          </w:tcPr>
          <w:p w14:paraId="58B59A4B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05D1B" w:rsidRPr="00CD359C" w14:paraId="47E41237" w14:textId="77777777" w:rsidTr="00C74BEB">
        <w:trPr>
          <w:trHeight w:val="189"/>
        </w:trPr>
        <w:tc>
          <w:tcPr>
            <w:tcW w:w="2972" w:type="dxa"/>
            <w:vMerge/>
            <w:vAlign w:val="bottom"/>
          </w:tcPr>
          <w:p w14:paraId="28FD88F6" w14:textId="77777777" w:rsidR="00705D1B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17C0E6D" w14:textId="15AD7389" w:rsidR="00705D1B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14:paraId="2F4222E5" w14:textId="77777777" w:rsidR="00705D1B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8" w:type="dxa"/>
          </w:tcPr>
          <w:p w14:paraId="174186FB" w14:textId="77777777" w:rsidR="00705D1B" w:rsidRPr="00CD359C" w:rsidRDefault="00705D1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774AC" w:rsidRPr="00CD359C" w14:paraId="3E92E7C2" w14:textId="77777777" w:rsidTr="00C36D2D">
        <w:trPr>
          <w:trHeight w:val="257"/>
        </w:trPr>
        <w:tc>
          <w:tcPr>
            <w:tcW w:w="2972" w:type="dxa"/>
            <w:vMerge w:val="restart"/>
          </w:tcPr>
          <w:p w14:paraId="65F51F10" w14:textId="77777777" w:rsidR="00B774AC" w:rsidRPr="00CD359C" w:rsidRDefault="00B774AC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D359C">
              <w:rPr>
                <w:sz w:val="24"/>
                <w:szCs w:val="24"/>
              </w:rPr>
              <w:t>«2» (неудовлетворительно)</w:t>
            </w:r>
          </w:p>
        </w:tc>
        <w:tc>
          <w:tcPr>
            <w:tcW w:w="2296" w:type="dxa"/>
            <w:vAlign w:val="center"/>
          </w:tcPr>
          <w:p w14:paraId="07B58534" w14:textId="52FD252B" w:rsidR="00B774AC" w:rsidRPr="00CD359C" w:rsidRDefault="00705D1B" w:rsidP="009D08FC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68" w:type="dxa"/>
          </w:tcPr>
          <w:p w14:paraId="59C3CDF1" w14:textId="77777777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</w:tcPr>
          <w:p w14:paraId="47C07D47" w14:textId="77777777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774AC" w:rsidRPr="00CD359C" w14:paraId="4ED45C94" w14:textId="77777777" w:rsidTr="00C36D2D">
        <w:trPr>
          <w:trHeight w:val="140"/>
        </w:trPr>
        <w:tc>
          <w:tcPr>
            <w:tcW w:w="2972" w:type="dxa"/>
            <w:vMerge/>
          </w:tcPr>
          <w:p w14:paraId="24D1C496" w14:textId="77777777" w:rsidR="00B774AC" w:rsidRPr="00CD359C" w:rsidRDefault="00B774AC" w:rsidP="009D08FC">
            <w:pPr>
              <w:keepNext/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1E6F706E" w14:textId="5D4025EC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</w:tcPr>
          <w:p w14:paraId="3438FFCF" w14:textId="77777777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14:paraId="09BA657F" w14:textId="77777777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774AC" w:rsidRPr="00CD359C" w14:paraId="0207A032" w14:textId="77777777" w:rsidTr="00C36D2D">
        <w:trPr>
          <w:trHeight w:val="245"/>
        </w:trPr>
        <w:tc>
          <w:tcPr>
            <w:tcW w:w="2972" w:type="dxa"/>
            <w:vMerge/>
          </w:tcPr>
          <w:p w14:paraId="43F07062" w14:textId="77777777" w:rsidR="00B774AC" w:rsidRPr="00CD359C" w:rsidRDefault="00B774AC" w:rsidP="009D08FC">
            <w:pPr>
              <w:keepNext/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7A14388A" w14:textId="00FBA488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</w:tcPr>
          <w:p w14:paraId="74C9F746" w14:textId="77777777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14:paraId="03201D10" w14:textId="77777777" w:rsidR="00B774AC" w:rsidRPr="00CD359C" w:rsidRDefault="00B774AC" w:rsidP="009D08F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5898DF63" w14:textId="6A8DAB38" w:rsidR="00DA2A45" w:rsidRDefault="00DA2A45" w:rsidP="00DA2A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9"/>
    <w:p w14:paraId="4E61C7EC" w14:textId="7999462D" w:rsidR="00DA2A45" w:rsidRDefault="00B774AC" w:rsidP="00DA2A4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57FA8C05" w14:textId="3759C7E0" w:rsidR="00DA2A45" w:rsidRDefault="00DA2A45" w:rsidP="00DA2A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40A">
        <w:rPr>
          <w:rFonts w:ascii="Times New Roman" w:hAnsi="Times New Roman" w:cs="Times New Roman"/>
          <w:b/>
          <w:bCs/>
        </w:rPr>
        <w:t>Вопросы   рубежной аттестации 6 семестр</w:t>
      </w:r>
      <w:r w:rsidRPr="002F44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30F98E1" w14:textId="19436EE8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03B">
        <w:rPr>
          <w:rFonts w:ascii="Times New Roman" w:eastAsia="Calibri" w:hAnsi="Times New Roman" w:cs="Times New Roman"/>
          <w:sz w:val="24"/>
          <w:szCs w:val="24"/>
        </w:rPr>
        <w:t>Тема 3.1. Сети и технологии X-25</w:t>
      </w:r>
      <w:proofErr w:type="gramStart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и 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Frame</w:t>
      </w:r>
      <w:proofErr w:type="spellEnd"/>
      <w:proofErr w:type="gramEnd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Relay</w:t>
      </w:r>
      <w:proofErr w:type="spellEnd"/>
    </w:p>
    <w:p w14:paraId="0868A158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Коммутация каналов и пакетов в сетях передачи данных</w:t>
      </w:r>
    </w:p>
    <w:p w14:paraId="310269E4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03B">
        <w:rPr>
          <w:rFonts w:ascii="Times New Roman" w:eastAsia="Calibri" w:hAnsi="Times New Roman" w:cs="Times New Roman"/>
          <w:sz w:val="24"/>
          <w:szCs w:val="24"/>
        </w:rPr>
        <w:t>2.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Коммутация пакетов. Разбиение данных на пакеты</w:t>
      </w:r>
    </w:p>
    <w:p w14:paraId="44A50DC9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 xml:space="preserve">Методы продвижения пакетов.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Дейтаграммная</w:t>
      </w:r>
      <w:proofErr w:type="spellEnd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 передача</w:t>
      </w:r>
    </w:p>
    <w:p w14:paraId="0B0EAAEE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Структура сети Х-25</w:t>
      </w:r>
    </w:p>
    <w:p w14:paraId="4CC03298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 xml:space="preserve">Сети и </w:t>
      </w:r>
      <w:proofErr w:type="gramStart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технологии 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Frame</w:t>
      </w:r>
      <w:proofErr w:type="spellEnd"/>
      <w:proofErr w:type="gramEnd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Relay</w:t>
      </w:r>
      <w:proofErr w:type="spellEnd"/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61CBA9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 xml:space="preserve">Выбор технология АТМ в сети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Frame</w:t>
      </w:r>
      <w:proofErr w:type="spellEnd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Relay</w:t>
      </w:r>
      <w:proofErr w:type="spellEnd"/>
    </w:p>
    <w:p w14:paraId="36CECF16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Анализ возможности передачи речи по сети передачи данных IP</w:t>
      </w:r>
    </w:p>
    <w:p w14:paraId="36EB5DC7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 xml:space="preserve">Сравнение методов передачи речи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VoFR</w:t>
      </w:r>
      <w:proofErr w:type="spellEnd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VoIP</w:t>
      </w:r>
      <w:proofErr w:type="spellEnd"/>
    </w:p>
    <w:p w14:paraId="7E796C83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Тема 3.2 Передача речи и данных по сетям с пакетной коммутацией </w:t>
      </w:r>
    </w:p>
    <w:p w14:paraId="1344D9E6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Основные сведения о передачи речи и данных по пакетной сети.</w:t>
      </w:r>
    </w:p>
    <w:p w14:paraId="53680D38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Передача данных с пакетной коммутацией.</w:t>
      </w:r>
    </w:p>
    <w:p w14:paraId="59CFEDD1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Структура ПО для реализации возможности передачи речи по сетям передачи данных с пакетной коммутацией</w:t>
      </w:r>
    </w:p>
    <w:p w14:paraId="18E347EA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12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Передачи речи по сетям передачи данных АТМ</w:t>
      </w:r>
    </w:p>
    <w:p w14:paraId="624A9F71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Образование виртуальных путей и каналов между узлами и терминалами в технологии АТМ</w:t>
      </w:r>
    </w:p>
    <w:p w14:paraId="63D39E2C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Структура ПО для реализации передачи речи.</w:t>
      </w:r>
    </w:p>
    <w:p w14:paraId="4867DBF2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AAL1: Метод адаптивной подстройки частоты</w:t>
      </w:r>
    </w:p>
    <w:p w14:paraId="536DA436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Меры по обеспечению гарантированного качества передачи речи   данных с пакетной коммутацией.</w:t>
      </w:r>
    </w:p>
    <w:p w14:paraId="30418888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03B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 xml:space="preserve">Формирование </w:t>
      </w:r>
      <w:proofErr w:type="gramStart"/>
      <w:r w:rsidRPr="003C103B">
        <w:rPr>
          <w:rFonts w:ascii="Times New Roman" w:eastAsia="Calibri" w:hAnsi="Times New Roman" w:cs="Times New Roman"/>
          <w:sz w:val="24"/>
          <w:szCs w:val="24"/>
        </w:rPr>
        <w:t>виртуальных  туннелей</w:t>
      </w:r>
      <w:proofErr w:type="gramEnd"/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1F85DF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03B">
        <w:rPr>
          <w:rFonts w:ascii="Times New Roman" w:eastAsia="Calibri" w:hAnsi="Times New Roman" w:cs="Times New Roman"/>
          <w:sz w:val="24"/>
          <w:szCs w:val="24"/>
        </w:rPr>
        <w:t>Тема 3.3. Основные функции и возможности технологии NGN.</w:t>
      </w:r>
    </w:p>
    <w:p w14:paraId="1D5FAC42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 xml:space="preserve"> Структура современной сети NGN.</w:t>
      </w:r>
    </w:p>
    <w:p w14:paraId="7A601732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Физическая архитектура NGN.</w:t>
      </w:r>
    </w:p>
    <w:p w14:paraId="5366D458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Структура протокола транспортной сети NGN с использованием коммутаторов (</w:t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Softswitch</w:t>
      </w:r>
      <w:proofErr w:type="spellEnd"/>
      <w:r w:rsidRPr="003C103B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2AED257D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03B">
        <w:rPr>
          <w:rFonts w:ascii="Times New Roman" w:eastAsia="Calibri" w:hAnsi="Times New Roman" w:cs="Times New Roman"/>
          <w:sz w:val="24"/>
          <w:szCs w:val="24"/>
        </w:rPr>
        <w:t>Тема 3.4. Основные принципы и возможности технологии АТМ.</w:t>
      </w:r>
    </w:p>
    <w:p w14:paraId="66C3E701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Основные принципы технологии АТМ.</w:t>
      </w:r>
    </w:p>
    <w:p w14:paraId="0481ECDB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Мультиплексирование в АТМ и возможности АТМ коммутации</w:t>
      </w:r>
    </w:p>
    <w:p w14:paraId="076838B9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Классы трафика АТМ.</w:t>
      </w:r>
    </w:p>
    <w:p w14:paraId="4454B64C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03B">
        <w:rPr>
          <w:rFonts w:ascii="Times New Roman" w:eastAsia="Calibri" w:hAnsi="Times New Roman" w:cs="Times New Roman"/>
          <w:sz w:val="24"/>
          <w:szCs w:val="24"/>
        </w:rPr>
        <w:t>Тема 3.5. Проектирование инфокоммуникационных сетей с пакетной коммутацией</w:t>
      </w:r>
    </w:p>
    <w:p w14:paraId="00E25815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3C103B">
        <w:rPr>
          <w:rFonts w:ascii="Times New Roman" w:eastAsia="Calibri" w:hAnsi="Times New Roman" w:cs="Times New Roman"/>
          <w:sz w:val="24"/>
          <w:szCs w:val="24"/>
        </w:rPr>
        <w:t>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Методология проектирования инфокоммуникационных сетей</w:t>
      </w:r>
    </w:p>
    <w:p w14:paraId="0659C246" w14:textId="77777777" w:rsidR="00BC20F2" w:rsidRPr="003C103B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3C103B">
        <w:rPr>
          <w:rFonts w:ascii="Times New Roman" w:eastAsia="Calibri" w:hAnsi="Times New Roman" w:cs="Times New Roman"/>
          <w:sz w:val="24"/>
          <w:szCs w:val="24"/>
        </w:rPr>
        <w:t>4.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  <w:t>Основы построения и перспективы развития телекоммуникационных сетей</w:t>
      </w:r>
    </w:p>
    <w:p w14:paraId="3C7EA417" w14:textId="21BA46F1" w:rsidR="00BC20F2" w:rsidRDefault="00BC20F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3C103B">
        <w:rPr>
          <w:rFonts w:ascii="Times New Roman" w:eastAsia="Calibri" w:hAnsi="Times New Roman" w:cs="Times New Roman"/>
          <w:sz w:val="24"/>
          <w:szCs w:val="24"/>
        </w:rPr>
        <w:t>5.</w:t>
      </w:r>
      <w:r w:rsidRPr="003C103B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3C103B">
        <w:rPr>
          <w:rFonts w:ascii="Times New Roman" w:eastAsia="Calibri" w:hAnsi="Times New Roman" w:cs="Times New Roman"/>
          <w:sz w:val="24"/>
          <w:szCs w:val="24"/>
        </w:rPr>
        <w:t>Мультисервисный</w:t>
      </w:r>
      <w:proofErr w:type="spellEnd"/>
      <w:r w:rsidRPr="003C103B">
        <w:rPr>
          <w:rFonts w:ascii="Times New Roman" w:eastAsia="Calibri" w:hAnsi="Times New Roman" w:cs="Times New Roman"/>
          <w:sz w:val="24"/>
          <w:szCs w:val="24"/>
        </w:rPr>
        <w:t xml:space="preserve"> абонентский концентратор.</w:t>
      </w:r>
    </w:p>
    <w:p w14:paraId="02405EF3" w14:textId="7A874A1E" w:rsidR="000777D2" w:rsidRDefault="000777D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500"/>
      </w:tblGrid>
      <w:tr w:rsidR="000777D2" w14:paraId="32471EB9" w14:textId="77777777" w:rsidTr="009D08FC"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14:paraId="0D05CAF0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                                1</w:t>
            </w:r>
            <w:r w:rsidRPr="003F5586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рубежн</w:t>
            </w:r>
            <w:r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аттестаци</w:t>
            </w:r>
            <w:r>
              <w:rPr>
                <w:b/>
                <w:sz w:val="24"/>
                <w:szCs w:val="24"/>
              </w:rPr>
              <w:t>я</w:t>
            </w:r>
            <w:r w:rsidRPr="003F558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</w:t>
            </w:r>
            <w:r w:rsidRPr="003F5586">
              <w:rPr>
                <w:b/>
                <w:sz w:val="24"/>
                <w:szCs w:val="24"/>
              </w:rPr>
              <w:t xml:space="preserve"> семестр</w:t>
            </w:r>
          </w:p>
        </w:tc>
      </w:tr>
      <w:tr w:rsidR="000777D2" w14:paraId="2CB0268F" w14:textId="77777777" w:rsidTr="009D08FC">
        <w:tc>
          <w:tcPr>
            <w:tcW w:w="704" w:type="dxa"/>
          </w:tcPr>
          <w:p w14:paraId="6D726842" w14:textId="77777777" w:rsidR="000777D2" w:rsidRDefault="000777D2" w:rsidP="009D08FC">
            <w:pPr>
              <w:spacing w:line="360" w:lineRule="auto"/>
            </w:pPr>
            <w:r>
              <w:t>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16B000" w14:textId="77777777" w:rsidR="000777D2" w:rsidRDefault="000777D2" w:rsidP="009D08FC">
            <w:pPr>
              <w:pStyle w:val="a9"/>
            </w:pPr>
            <w:r>
              <w:t>Какое техническое состояние объекта называется неработоспособным?</w:t>
            </w:r>
          </w:p>
          <w:p w14:paraId="566ACBF0" w14:textId="77777777" w:rsidR="000777D2" w:rsidRDefault="000777D2" w:rsidP="000777D2">
            <w:pPr>
              <w:pStyle w:val="a9"/>
              <w:numPr>
                <w:ilvl w:val="0"/>
                <w:numId w:val="31"/>
              </w:numPr>
              <w:tabs>
                <w:tab w:val="left" w:pos="322"/>
              </w:tabs>
            </w:pPr>
            <w:r>
              <w:t>вид технического состояния объекта, при котором значения хотя бы одного из параметров, характеризующего его способность выполнять требуемые функции, не соответствует нормативно-технической документации</w:t>
            </w:r>
          </w:p>
          <w:p w14:paraId="5A1E8B28" w14:textId="77777777" w:rsidR="000777D2" w:rsidRDefault="000777D2" w:rsidP="000777D2">
            <w:pPr>
              <w:pStyle w:val="a9"/>
              <w:numPr>
                <w:ilvl w:val="0"/>
                <w:numId w:val="31"/>
              </w:numPr>
              <w:tabs>
                <w:tab w:val="left" w:pos="317"/>
              </w:tabs>
            </w:pPr>
            <w:r>
              <w:t xml:space="preserve">состояние объекта, при котором он соответствует всем требованиям </w:t>
            </w:r>
            <w:proofErr w:type="spellStart"/>
            <w:r>
              <w:t>нормативно</w:t>
            </w:r>
            <w:r>
              <w:softHyphen/>
              <w:t>технической</w:t>
            </w:r>
            <w:proofErr w:type="spellEnd"/>
            <w:r>
              <w:t xml:space="preserve"> документации</w:t>
            </w:r>
          </w:p>
          <w:p w14:paraId="60CD569F" w14:textId="77777777" w:rsidR="000777D2" w:rsidRDefault="000777D2" w:rsidP="000777D2">
            <w:pPr>
              <w:pStyle w:val="a9"/>
              <w:numPr>
                <w:ilvl w:val="0"/>
                <w:numId w:val="31"/>
              </w:numPr>
              <w:tabs>
                <w:tab w:val="left" w:pos="245"/>
              </w:tabs>
            </w:pPr>
            <w:r>
              <w:t>вид технического состояния объекта, при котором он способен выполнять возложенные на него функции</w:t>
            </w:r>
          </w:p>
          <w:p w14:paraId="4080EA7A" w14:textId="77777777" w:rsidR="000777D2" w:rsidRDefault="000777D2" w:rsidP="009D08FC">
            <w:pPr>
              <w:pStyle w:val="a9"/>
            </w:pPr>
            <w:r>
              <w:t>вид технического состояния объекта, при котором его дальнейшее применение по назначению не допустимо, либо его восстановление работоспособности невозможно</w:t>
            </w:r>
          </w:p>
        </w:tc>
      </w:tr>
      <w:tr w:rsidR="000777D2" w14:paraId="6DA240AD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4066D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377292" w14:textId="77777777" w:rsidR="000777D2" w:rsidRDefault="000777D2" w:rsidP="009D08FC">
            <w:pPr>
              <w:pStyle w:val="a9"/>
            </w:pPr>
            <w:r>
              <w:t>Каким комплексным показателем оценивается работоспособное состояние оборудования?</w:t>
            </w:r>
          </w:p>
          <w:p w14:paraId="7532FEF6" w14:textId="77777777" w:rsidR="000777D2" w:rsidRDefault="000777D2" w:rsidP="000777D2">
            <w:pPr>
              <w:pStyle w:val="a9"/>
              <w:numPr>
                <w:ilvl w:val="0"/>
                <w:numId w:val="32"/>
              </w:numPr>
              <w:tabs>
                <w:tab w:val="left" w:pos="216"/>
              </w:tabs>
            </w:pPr>
            <w:r>
              <w:t>коэффициентом простоя</w:t>
            </w:r>
          </w:p>
          <w:p w14:paraId="406C1ED9" w14:textId="77777777" w:rsidR="000777D2" w:rsidRDefault="000777D2" w:rsidP="000777D2">
            <w:pPr>
              <w:pStyle w:val="a9"/>
              <w:numPr>
                <w:ilvl w:val="0"/>
                <w:numId w:val="32"/>
              </w:numPr>
              <w:tabs>
                <w:tab w:val="left" w:pos="240"/>
              </w:tabs>
            </w:pPr>
            <w:r>
              <w:t>коэффициентом готовности</w:t>
            </w:r>
          </w:p>
          <w:p w14:paraId="0EE851DD" w14:textId="77777777" w:rsidR="000777D2" w:rsidRDefault="000777D2" w:rsidP="000777D2">
            <w:pPr>
              <w:pStyle w:val="a9"/>
              <w:numPr>
                <w:ilvl w:val="0"/>
                <w:numId w:val="32"/>
              </w:numPr>
              <w:tabs>
                <w:tab w:val="left" w:pos="235"/>
              </w:tabs>
            </w:pPr>
            <w:r>
              <w:t>коэффициентом интенсивности</w:t>
            </w:r>
          </w:p>
          <w:p w14:paraId="01993566" w14:textId="1CCAC08F" w:rsidR="000777D2" w:rsidRDefault="00C17649" w:rsidP="009D08FC">
            <w:pPr>
              <w:spacing w:line="360" w:lineRule="auto"/>
              <w:rPr>
                <w:i/>
              </w:rPr>
            </w:pPr>
            <w:r>
              <w:t>4)</w:t>
            </w:r>
            <w:r w:rsidR="000777D2">
              <w:t>коэффициентом долговечности</w:t>
            </w:r>
          </w:p>
        </w:tc>
      </w:tr>
      <w:tr w:rsidR="000777D2" w14:paraId="5352CFEC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816A7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3.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A9AF9A" w14:textId="77777777" w:rsidR="000777D2" w:rsidRDefault="000777D2" w:rsidP="009D08FC">
            <w:pPr>
              <w:pStyle w:val="a9"/>
            </w:pPr>
            <w:r>
              <w:t>Какой основной способ повышения надежности оборудования используется при обслуживании ТКС?</w:t>
            </w:r>
          </w:p>
          <w:p w14:paraId="5DC283DB" w14:textId="77777777" w:rsidR="000777D2" w:rsidRDefault="000777D2" w:rsidP="000777D2">
            <w:pPr>
              <w:pStyle w:val="a9"/>
              <w:numPr>
                <w:ilvl w:val="0"/>
                <w:numId w:val="33"/>
              </w:numPr>
              <w:tabs>
                <w:tab w:val="left" w:pos="211"/>
              </w:tabs>
            </w:pPr>
            <w:r>
              <w:t>резервирование</w:t>
            </w:r>
          </w:p>
          <w:p w14:paraId="0A494B65" w14:textId="77777777" w:rsidR="000777D2" w:rsidRDefault="000777D2" w:rsidP="000777D2">
            <w:pPr>
              <w:pStyle w:val="a9"/>
              <w:numPr>
                <w:ilvl w:val="0"/>
                <w:numId w:val="33"/>
              </w:numPr>
              <w:tabs>
                <w:tab w:val="left" w:pos="235"/>
              </w:tabs>
            </w:pPr>
            <w:r>
              <w:t>ремонт</w:t>
            </w:r>
          </w:p>
          <w:p w14:paraId="38DE0535" w14:textId="77777777" w:rsidR="000777D2" w:rsidRDefault="000777D2" w:rsidP="000777D2">
            <w:pPr>
              <w:pStyle w:val="a9"/>
              <w:numPr>
                <w:ilvl w:val="0"/>
                <w:numId w:val="33"/>
              </w:numPr>
              <w:tabs>
                <w:tab w:val="left" w:pos="235"/>
              </w:tabs>
            </w:pPr>
            <w:r>
              <w:t>профилактические проверки</w:t>
            </w:r>
          </w:p>
          <w:p w14:paraId="387A9FD7" w14:textId="25FB636D" w:rsidR="000777D2" w:rsidRDefault="007073BE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использование унифицированного оборудования</w:t>
            </w:r>
          </w:p>
        </w:tc>
      </w:tr>
      <w:tr w:rsidR="000777D2" w14:paraId="55581169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F8241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4.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34B236" w14:textId="77777777" w:rsidR="000777D2" w:rsidRDefault="000777D2" w:rsidP="009D08FC">
            <w:pPr>
              <w:pStyle w:val="a9"/>
            </w:pPr>
            <w:r>
              <w:t>Что такое надежность системы?</w:t>
            </w:r>
          </w:p>
          <w:p w14:paraId="2BA576BE" w14:textId="77777777" w:rsidR="000777D2" w:rsidRDefault="000777D2" w:rsidP="000777D2">
            <w:pPr>
              <w:pStyle w:val="a9"/>
              <w:numPr>
                <w:ilvl w:val="0"/>
                <w:numId w:val="34"/>
              </w:numPr>
              <w:tabs>
                <w:tab w:val="left" w:pos="240"/>
              </w:tabs>
            </w:pPr>
            <w:r>
              <w:t>свойство системы при заданном значении поступающей нагрузки сохранять во времени в установленных пределах значения параметров, характеризующих ее способность выполнять требуемые функции</w:t>
            </w:r>
          </w:p>
          <w:p w14:paraId="05C9288D" w14:textId="77777777" w:rsidR="000777D2" w:rsidRDefault="000777D2" w:rsidP="000777D2">
            <w:pPr>
              <w:pStyle w:val="a9"/>
              <w:numPr>
                <w:ilvl w:val="0"/>
                <w:numId w:val="34"/>
              </w:numPr>
              <w:tabs>
                <w:tab w:val="left" w:pos="245"/>
              </w:tabs>
            </w:pPr>
            <w:r>
              <w:t>свойство объекта при установленной стратегии технического обслуживания сохранять работоспособность до наступления предельного состояния</w:t>
            </w:r>
          </w:p>
          <w:p w14:paraId="11254E51" w14:textId="77777777" w:rsidR="000777D2" w:rsidRDefault="000777D2" w:rsidP="000777D2">
            <w:pPr>
              <w:pStyle w:val="a9"/>
              <w:numPr>
                <w:ilvl w:val="0"/>
                <w:numId w:val="34"/>
              </w:numPr>
              <w:tabs>
                <w:tab w:val="left" w:pos="240"/>
              </w:tabs>
            </w:pPr>
            <w:r>
              <w:t>возможность оператора связи предоставлять абоненту различные виды обслуживания и оказывать помощь в их использовании</w:t>
            </w:r>
          </w:p>
          <w:p w14:paraId="5F3A2987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lastRenderedPageBreak/>
              <w:t>свойство объекта находиться в работоспособном состоянии в произвольный момент времени, кроме планируемых периодов, в течение которых не предусматривается применение объекта по назначению</w:t>
            </w:r>
          </w:p>
        </w:tc>
      </w:tr>
      <w:tr w:rsidR="000777D2" w14:paraId="347E84CD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0BC2B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lastRenderedPageBreak/>
              <w:t>5.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5F7AFC" w14:textId="77777777" w:rsidR="000777D2" w:rsidRDefault="000777D2" w:rsidP="009D08FC">
            <w:pPr>
              <w:pStyle w:val="a9"/>
            </w:pPr>
            <w:r>
              <w:t>Что такое безотказность, как показатель надежности?</w:t>
            </w:r>
          </w:p>
          <w:p w14:paraId="54FE0CAF" w14:textId="77777777" w:rsidR="000777D2" w:rsidRDefault="000777D2" w:rsidP="000777D2">
            <w:pPr>
              <w:pStyle w:val="a9"/>
              <w:numPr>
                <w:ilvl w:val="0"/>
                <w:numId w:val="35"/>
              </w:numPr>
              <w:tabs>
                <w:tab w:val="left" w:pos="245"/>
              </w:tabs>
            </w:pPr>
            <w:r>
              <w:t>свойство объекта при установленной стратегии технического обслуживания сохранять работоспособность до наступления предельного состояния</w:t>
            </w:r>
          </w:p>
          <w:p w14:paraId="31396812" w14:textId="77777777" w:rsidR="000777D2" w:rsidRDefault="000777D2" w:rsidP="000777D2">
            <w:pPr>
              <w:pStyle w:val="a9"/>
              <w:numPr>
                <w:ilvl w:val="0"/>
                <w:numId w:val="35"/>
              </w:numPr>
              <w:tabs>
                <w:tab w:val="left" w:pos="240"/>
              </w:tabs>
            </w:pPr>
            <w:r>
              <w:t>свойство системы при заданном значении поступающей нагрузки сохранять во времени в установленных пределах значения параметров, характеризующих ее способность выполнять требуемые функции</w:t>
            </w:r>
          </w:p>
          <w:p w14:paraId="025A53DC" w14:textId="77777777" w:rsidR="000777D2" w:rsidRDefault="000777D2" w:rsidP="000777D2">
            <w:pPr>
              <w:pStyle w:val="a9"/>
              <w:numPr>
                <w:ilvl w:val="0"/>
                <w:numId w:val="35"/>
              </w:numPr>
              <w:tabs>
                <w:tab w:val="left" w:pos="240"/>
              </w:tabs>
            </w:pPr>
            <w:r>
              <w:t>возможность оператора связи предоставлять абоненту различные виды обслуживания и оказывать помощь в их использовании</w:t>
            </w:r>
          </w:p>
          <w:p w14:paraId="5E4FBFD0" w14:textId="1315B1E8" w:rsidR="000777D2" w:rsidRDefault="007073BE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свойство объекта непрерывно сохранять работоспособность в течение некоторого времени или некоторой наработки</w:t>
            </w:r>
          </w:p>
        </w:tc>
      </w:tr>
      <w:tr w:rsidR="000777D2" w14:paraId="1DBECF80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B98F13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6.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2CD9B" w14:textId="77777777" w:rsidR="000777D2" w:rsidRDefault="000777D2" w:rsidP="009D08FC">
            <w:pPr>
              <w:pStyle w:val="a9"/>
            </w:pPr>
            <w:r>
              <w:t>Что такое отказ?</w:t>
            </w:r>
          </w:p>
          <w:p w14:paraId="1F8676F9" w14:textId="77777777" w:rsidR="000777D2" w:rsidRDefault="000777D2" w:rsidP="000777D2">
            <w:pPr>
              <w:pStyle w:val="a9"/>
              <w:numPr>
                <w:ilvl w:val="0"/>
                <w:numId w:val="36"/>
              </w:numPr>
              <w:tabs>
                <w:tab w:val="left" w:pos="216"/>
              </w:tabs>
            </w:pPr>
            <w:r>
              <w:t>кратковременное нарушение нормального функционирования устройства</w:t>
            </w:r>
          </w:p>
          <w:p w14:paraId="048EE2C3" w14:textId="77777777" w:rsidR="000777D2" w:rsidRDefault="000777D2" w:rsidP="000777D2">
            <w:pPr>
              <w:pStyle w:val="a9"/>
              <w:numPr>
                <w:ilvl w:val="0"/>
                <w:numId w:val="36"/>
              </w:numPr>
              <w:tabs>
                <w:tab w:val="left" w:pos="245"/>
              </w:tabs>
            </w:pPr>
            <w:r>
              <w:t>событие, в результате которого изделие частично или полностью теряет свою работоспособность</w:t>
            </w:r>
          </w:p>
          <w:p w14:paraId="789DFE12" w14:textId="77777777" w:rsidR="000777D2" w:rsidRDefault="000777D2" w:rsidP="000777D2">
            <w:pPr>
              <w:pStyle w:val="a9"/>
              <w:numPr>
                <w:ilvl w:val="0"/>
                <w:numId w:val="36"/>
              </w:numPr>
              <w:tabs>
                <w:tab w:val="left" w:pos="235"/>
              </w:tabs>
            </w:pPr>
            <w:r>
              <w:t>событие перехода устройства в неисправное, но работоспособное состояние</w:t>
            </w:r>
          </w:p>
          <w:p w14:paraId="6028F152" w14:textId="7DF871B2" w:rsidR="000777D2" w:rsidRDefault="007073BE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состояние, которое проявляется при определенной последовательности команд</w:t>
            </w:r>
          </w:p>
        </w:tc>
      </w:tr>
      <w:tr w:rsidR="000777D2" w:rsidRPr="00F01D7B" w14:paraId="09D0A5EF" w14:textId="77777777" w:rsidTr="009D08FC">
        <w:trPr>
          <w:trHeight w:val="1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B2CE1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7.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65833C" w14:textId="77777777" w:rsidR="000777D2" w:rsidRDefault="000777D2" w:rsidP="009D08FC">
            <w:pPr>
              <w:pStyle w:val="a9"/>
            </w:pPr>
            <w:r>
              <w:t>Что такое повреждение устройства (системы, объекта, изделия)?</w:t>
            </w:r>
          </w:p>
          <w:p w14:paraId="54688A49" w14:textId="77777777" w:rsidR="000777D2" w:rsidRDefault="000777D2" w:rsidP="007073BE">
            <w:pPr>
              <w:pStyle w:val="a9"/>
              <w:numPr>
                <w:ilvl w:val="0"/>
                <w:numId w:val="37"/>
              </w:numPr>
              <w:tabs>
                <w:tab w:val="left" w:pos="245"/>
              </w:tabs>
            </w:pPr>
            <w:r>
              <w:t>событие, в результате которого изделие частично или полностью теряет свою работоспособность</w:t>
            </w:r>
          </w:p>
          <w:p w14:paraId="498DE52A" w14:textId="77777777" w:rsidR="000777D2" w:rsidRDefault="000777D2" w:rsidP="007073BE">
            <w:r>
              <w:t>2) любое отклонение характеристики от требований</w:t>
            </w:r>
          </w:p>
          <w:p w14:paraId="639D6382" w14:textId="77777777" w:rsidR="000777D2" w:rsidRDefault="000777D2" w:rsidP="007073BE">
            <w:pPr>
              <w:pStyle w:val="a9"/>
              <w:numPr>
                <w:ilvl w:val="0"/>
                <w:numId w:val="38"/>
              </w:numPr>
              <w:tabs>
                <w:tab w:val="left" w:pos="235"/>
              </w:tabs>
            </w:pPr>
            <w:r>
              <w:t>событие перехода устройства в неисправное, но работоспособное состояние</w:t>
            </w:r>
          </w:p>
          <w:p w14:paraId="27FF579B" w14:textId="77777777" w:rsidR="000777D2" w:rsidRPr="00F01D7B" w:rsidRDefault="000777D2" w:rsidP="007073BE">
            <w:r>
              <w:t>4) состояние, которое проявляется при определенной последовательности команд</w:t>
            </w:r>
          </w:p>
        </w:tc>
      </w:tr>
      <w:tr w:rsidR="000777D2" w14:paraId="26960FDB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A8663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8.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823F29" w14:textId="77777777" w:rsidR="000777D2" w:rsidRDefault="000777D2" w:rsidP="009D08FC">
            <w:pPr>
              <w:pStyle w:val="a9"/>
            </w:pPr>
            <w:r>
              <w:t>Что такое сбой системы (устройства)?</w:t>
            </w:r>
          </w:p>
          <w:p w14:paraId="1EBDCE68" w14:textId="77777777" w:rsidR="000777D2" w:rsidRDefault="000777D2" w:rsidP="000777D2">
            <w:pPr>
              <w:pStyle w:val="a9"/>
              <w:numPr>
                <w:ilvl w:val="0"/>
                <w:numId w:val="39"/>
              </w:numPr>
              <w:tabs>
                <w:tab w:val="left" w:pos="216"/>
              </w:tabs>
            </w:pPr>
            <w:r>
              <w:t>состояние, которое проявляется при определенной последовательности команд</w:t>
            </w:r>
          </w:p>
          <w:p w14:paraId="72A41C55" w14:textId="77777777" w:rsidR="000777D2" w:rsidRDefault="000777D2" w:rsidP="000777D2">
            <w:pPr>
              <w:pStyle w:val="a9"/>
              <w:numPr>
                <w:ilvl w:val="0"/>
                <w:numId w:val="39"/>
              </w:numPr>
              <w:tabs>
                <w:tab w:val="left" w:pos="240"/>
              </w:tabs>
            </w:pPr>
            <w:r>
              <w:t>любое отклонение характеристик системы от требований, предъявляемых к ТКС</w:t>
            </w:r>
          </w:p>
          <w:p w14:paraId="1CDFDDB2" w14:textId="77777777" w:rsidR="000777D2" w:rsidRDefault="000777D2" w:rsidP="000777D2">
            <w:pPr>
              <w:pStyle w:val="a9"/>
              <w:numPr>
                <w:ilvl w:val="0"/>
                <w:numId w:val="39"/>
              </w:numPr>
              <w:tabs>
                <w:tab w:val="left" w:pos="235"/>
              </w:tabs>
            </w:pPr>
            <w:r>
              <w:t>событие перехода устройства в неисправное, но работоспособное состояние</w:t>
            </w:r>
          </w:p>
          <w:p w14:paraId="5348B008" w14:textId="6D54CE8C" w:rsidR="000777D2" w:rsidRDefault="007073BE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кратковременное нарушение нормального функционирования устройства</w:t>
            </w:r>
          </w:p>
        </w:tc>
      </w:tr>
      <w:tr w:rsidR="000777D2" w14:paraId="46CB15E6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AFC14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9.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57BF6" w14:textId="77777777" w:rsidR="000777D2" w:rsidRDefault="000777D2" w:rsidP="009D08FC">
            <w:pPr>
              <w:pStyle w:val="a9"/>
            </w:pPr>
            <w:r>
              <w:t>Что такое дефект устройства (системы, объекта)?</w:t>
            </w:r>
          </w:p>
          <w:p w14:paraId="53014709" w14:textId="77777777" w:rsidR="000777D2" w:rsidRDefault="000777D2" w:rsidP="000777D2">
            <w:pPr>
              <w:pStyle w:val="a9"/>
              <w:numPr>
                <w:ilvl w:val="0"/>
                <w:numId w:val="40"/>
              </w:numPr>
              <w:tabs>
                <w:tab w:val="left" w:pos="245"/>
              </w:tabs>
            </w:pPr>
            <w:r>
              <w:t>событие, в результате которого изделие частично или полностью теряет свою работоспособность</w:t>
            </w:r>
          </w:p>
          <w:p w14:paraId="730F06BA" w14:textId="77777777" w:rsidR="000777D2" w:rsidRDefault="000777D2" w:rsidP="000777D2">
            <w:pPr>
              <w:pStyle w:val="a9"/>
              <w:numPr>
                <w:ilvl w:val="0"/>
                <w:numId w:val="40"/>
              </w:numPr>
              <w:tabs>
                <w:tab w:val="left" w:pos="240"/>
              </w:tabs>
            </w:pPr>
            <w:r>
              <w:t>событие перехода устройства в неисправное, но работоспособное состояние</w:t>
            </w:r>
          </w:p>
          <w:p w14:paraId="2281F1FA" w14:textId="77777777" w:rsidR="000777D2" w:rsidRDefault="000777D2" w:rsidP="000777D2">
            <w:pPr>
              <w:pStyle w:val="a9"/>
              <w:numPr>
                <w:ilvl w:val="0"/>
                <w:numId w:val="40"/>
              </w:numPr>
              <w:tabs>
                <w:tab w:val="left" w:pos="235"/>
              </w:tabs>
            </w:pPr>
            <w:r>
              <w:t>любое отклонение характеристик системы от требований, предъявляемых к ТКС</w:t>
            </w:r>
          </w:p>
          <w:p w14:paraId="6E2CC694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кратковременное нарушение нормального функционирования устройства</w:t>
            </w:r>
          </w:p>
        </w:tc>
      </w:tr>
      <w:tr w:rsidR="000777D2" w14:paraId="6A0E9D2B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3F563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10.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B9D931" w14:textId="77777777" w:rsidR="000777D2" w:rsidRDefault="000777D2" w:rsidP="009D08FC">
            <w:pPr>
              <w:pStyle w:val="a9"/>
            </w:pPr>
            <w:r>
              <w:t>Что такое синхронизация цифровой сети?</w:t>
            </w:r>
          </w:p>
          <w:p w14:paraId="64CDFAF3" w14:textId="77777777" w:rsidR="000777D2" w:rsidRDefault="000777D2" w:rsidP="000777D2">
            <w:pPr>
              <w:pStyle w:val="a9"/>
              <w:numPr>
                <w:ilvl w:val="0"/>
                <w:numId w:val="41"/>
              </w:numPr>
              <w:tabs>
                <w:tab w:val="left" w:pos="216"/>
              </w:tabs>
            </w:pPr>
            <w:r>
              <w:t>процесс установления и поддержания соединений между цифровыми узлами сети</w:t>
            </w:r>
          </w:p>
          <w:p w14:paraId="4D21276D" w14:textId="77777777" w:rsidR="000777D2" w:rsidRDefault="000777D2" w:rsidP="000777D2">
            <w:pPr>
              <w:pStyle w:val="a9"/>
              <w:numPr>
                <w:ilvl w:val="0"/>
                <w:numId w:val="41"/>
              </w:numPr>
              <w:tabs>
                <w:tab w:val="left" w:pos="240"/>
              </w:tabs>
            </w:pPr>
            <w:r>
              <w:t>процесс установления и поддержания определенных временных соотношений между цифровыми потоками</w:t>
            </w:r>
          </w:p>
          <w:p w14:paraId="0BF250B3" w14:textId="33FED0B8" w:rsidR="000777D2" w:rsidRDefault="00F62CCB" w:rsidP="009D08FC">
            <w:pPr>
              <w:spacing w:line="360" w:lineRule="auto"/>
              <w:rPr>
                <w:i/>
              </w:rPr>
            </w:pPr>
            <w:r>
              <w:t xml:space="preserve">3) </w:t>
            </w:r>
            <w:r w:rsidR="000777D2">
              <w:t>процесс обмена управляющими сигналами при установлении соединения</w:t>
            </w:r>
          </w:p>
        </w:tc>
      </w:tr>
      <w:tr w:rsidR="000777D2" w14:paraId="28C45897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07906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11.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FC56F" w14:textId="77777777" w:rsidR="000777D2" w:rsidRDefault="000777D2" w:rsidP="009D08FC">
            <w:pPr>
              <w:pStyle w:val="a9"/>
            </w:pPr>
            <w:r>
              <w:t>Какой метод синхронизации является общепринятым для цифровых сетей связи общего пользования?</w:t>
            </w:r>
          </w:p>
          <w:p w14:paraId="0BE5D62B" w14:textId="77777777" w:rsidR="000777D2" w:rsidRDefault="000777D2" w:rsidP="000777D2">
            <w:pPr>
              <w:pStyle w:val="a9"/>
              <w:numPr>
                <w:ilvl w:val="0"/>
                <w:numId w:val="42"/>
              </w:numPr>
              <w:tabs>
                <w:tab w:val="left" w:pos="216"/>
              </w:tabs>
            </w:pPr>
            <w:r>
              <w:t>ведомый-ведущий</w:t>
            </w:r>
          </w:p>
          <w:p w14:paraId="0B55F4DC" w14:textId="77777777" w:rsidR="000777D2" w:rsidRDefault="000777D2" w:rsidP="000777D2">
            <w:pPr>
              <w:pStyle w:val="a9"/>
              <w:numPr>
                <w:ilvl w:val="0"/>
                <w:numId w:val="42"/>
              </w:numPr>
              <w:tabs>
                <w:tab w:val="left" w:pos="240"/>
              </w:tabs>
            </w:pPr>
            <w:proofErr w:type="spellStart"/>
            <w:r>
              <w:t>плезиохронный</w:t>
            </w:r>
            <w:proofErr w:type="spellEnd"/>
          </w:p>
          <w:p w14:paraId="7B9F491A" w14:textId="461EEC4A" w:rsidR="000777D2" w:rsidRDefault="00F62CCB" w:rsidP="009D08FC">
            <w:pPr>
              <w:spacing w:line="360" w:lineRule="auto"/>
              <w:rPr>
                <w:i/>
              </w:rPr>
            </w:pPr>
            <w:r>
              <w:t xml:space="preserve">3) </w:t>
            </w:r>
            <w:r w:rsidR="000777D2">
              <w:t>иерархический</w:t>
            </w:r>
          </w:p>
        </w:tc>
      </w:tr>
      <w:tr w:rsidR="000777D2" w14:paraId="2029F31F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87734C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12.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5EE74D" w14:textId="77777777" w:rsidR="000777D2" w:rsidRDefault="000777D2" w:rsidP="009D08FC">
            <w:pPr>
              <w:pStyle w:val="a9"/>
            </w:pPr>
            <w:r>
              <w:t>Какой эффект называют «проскальзыванием» при синхронизации в цифровых АТС?</w:t>
            </w:r>
          </w:p>
          <w:p w14:paraId="05DC53C3" w14:textId="77777777" w:rsidR="000777D2" w:rsidRDefault="000777D2" w:rsidP="000777D2">
            <w:pPr>
              <w:pStyle w:val="a9"/>
              <w:numPr>
                <w:ilvl w:val="0"/>
                <w:numId w:val="43"/>
              </w:numPr>
              <w:tabs>
                <w:tab w:val="left" w:pos="211"/>
              </w:tabs>
            </w:pPr>
            <w:r>
              <w:t>эффект запаздывания прохождения сигналов</w:t>
            </w:r>
          </w:p>
          <w:p w14:paraId="70860AB2" w14:textId="77777777" w:rsidR="000777D2" w:rsidRDefault="000777D2" w:rsidP="000777D2">
            <w:pPr>
              <w:pStyle w:val="a9"/>
              <w:numPr>
                <w:ilvl w:val="0"/>
                <w:numId w:val="43"/>
              </w:numPr>
              <w:tabs>
                <w:tab w:val="left" w:pos="235"/>
              </w:tabs>
            </w:pPr>
            <w:r>
              <w:t>эффект выравнивания значащих моментов сигналов</w:t>
            </w:r>
          </w:p>
          <w:p w14:paraId="61554AF8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эффект искаженного приема цифровых потоков</w:t>
            </w:r>
          </w:p>
        </w:tc>
      </w:tr>
      <w:tr w:rsidR="000777D2" w14:paraId="0E355549" w14:textId="77777777" w:rsidTr="009D08FC"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14:paraId="0460BCBD" w14:textId="77777777" w:rsidR="000777D2" w:rsidRDefault="000777D2" w:rsidP="009D08FC">
            <w:pPr>
              <w:spacing w:line="360" w:lineRule="auto"/>
              <w:rPr>
                <w:i/>
              </w:rPr>
            </w:pPr>
            <w:bookmarkStart w:id="10" w:name="_Hlk219503829"/>
            <w:bookmarkStart w:id="11" w:name="_Hlk219504253"/>
            <w:r>
              <w:rPr>
                <w:sz w:val="24"/>
                <w:szCs w:val="24"/>
              </w:rPr>
              <w:t xml:space="preserve">   </w:t>
            </w:r>
            <w:bookmarkEnd w:id="10"/>
            <w:bookmarkEnd w:id="11"/>
            <w:r>
              <w:rPr>
                <w:b/>
                <w:sz w:val="24"/>
                <w:szCs w:val="24"/>
              </w:rPr>
              <w:t xml:space="preserve">                                      2-ая</w:t>
            </w:r>
            <w:r w:rsidRPr="003F5586">
              <w:rPr>
                <w:b/>
                <w:sz w:val="24"/>
                <w:szCs w:val="24"/>
              </w:rPr>
              <w:t xml:space="preserve"> рубежн</w:t>
            </w:r>
            <w:r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аттестаци</w:t>
            </w:r>
            <w:r>
              <w:rPr>
                <w:b/>
                <w:sz w:val="24"/>
                <w:szCs w:val="24"/>
              </w:rPr>
              <w:t>я</w:t>
            </w:r>
            <w:r w:rsidRPr="003F558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</w:t>
            </w:r>
            <w:r w:rsidRPr="003F5586">
              <w:rPr>
                <w:b/>
                <w:sz w:val="24"/>
                <w:szCs w:val="24"/>
              </w:rPr>
              <w:t xml:space="preserve"> семестр</w:t>
            </w:r>
          </w:p>
        </w:tc>
      </w:tr>
      <w:tr w:rsidR="000777D2" w14:paraId="75BB160B" w14:textId="77777777" w:rsidTr="009D08FC">
        <w:tc>
          <w:tcPr>
            <w:tcW w:w="704" w:type="dxa"/>
          </w:tcPr>
          <w:p w14:paraId="2F1594F5" w14:textId="77777777" w:rsidR="000777D2" w:rsidRDefault="000777D2" w:rsidP="009D08FC">
            <w:pPr>
              <w:spacing w:line="360" w:lineRule="auto"/>
            </w:pPr>
            <w:r>
              <w:t>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040C3" w14:textId="77777777" w:rsidR="000777D2" w:rsidRDefault="000777D2" w:rsidP="009D08FC">
            <w:pPr>
              <w:pStyle w:val="a9"/>
            </w:pPr>
            <w:r>
              <w:t>Какой вид оборудования ЦСК обеспечивает формирование акустических сигналов?</w:t>
            </w:r>
          </w:p>
          <w:p w14:paraId="26C156CD" w14:textId="77777777" w:rsidR="000777D2" w:rsidRDefault="000777D2" w:rsidP="000777D2">
            <w:pPr>
              <w:pStyle w:val="a9"/>
              <w:numPr>
                <w:ilvl w:val="0"/>
                <w:numId w:val="44"/>
              </w:numPr>
              <w:tabs>
                <w:tab w:val="left" w:pos="211"/>
              </w:tabs>
            </w:pPr>
            <w:r>
              <w:t>электронно-управляющая система</w:t>
            </w:r>
          </w:p>
          <w:p w14:paraId="622BC7C5" w14:textId="77777777" w:rsidR="000777D2" w:rsidRDefault="000777D2" w:rsidP="000777D2">
            <w:pPr>
              <w:pStyle w:val="a9"/>
              <w:numPr>
                <w:ilvl w:val="0"/>
                <w:numId w:val="44"/>
              </w:numPr>
              <w:tabs>
                <w:tab w:val="left" w:pos="240"/>
              </w:tabs>
            </w:pPr>
            <w:r>
              <w:t>абонентские блоки</w:t>
            </w:r>
          </w:p>
          <w:p w14:paraId="449BAD7A" w14:textId="77777777" w:rsidR="000777D2" w:rsidRDefault="000777D2" w:rsidP="000777D2">
            <w:pPr>
              <w:pStyle w:val="a9"/>
              <w:numPr>
                <w:ilvl w:val="0"/>
                <w:numId w:val="44"/>
              </w:numPr>
              <w:tabs>
                <w:tab w:val="left" w:pos="235"/>
              </w:tabs>
            </w:pPr>
            <w:r>
              <w:lastRenderedPageBreak/>
              <w:t>коммутационное поле</w:t>
            </w:r>
          </w:p>
          <w:p w14:paraId="235B0427" w14:textId="04E44D27" w:rsidR="000777D2" w:rsidRDefault="00F62CCB" w:rsidP="009D08FC">
            <w:pPr>
              <w:pStyle w:val="a9"/>
            </w:pPr>
            <w:r>
              <w:t xml:space="preserve">4) </w:t>
            </w:r>
            <w:r w:rsidR="000777D2">
              <w:t>генераторное оборудование</w:t>
            </w:r>
          </w:p>
        </w:tc>
      </w:tr>
      <w:tr w:rsidR="000777D2" w14:paraId="6A604BDA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49A7F2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lastRenderedPageBreak/>
              <w:t>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BCC3D0" w14:textId="77777777" w:rsidR="000777D2" w:rsidRDefault="000777D2" w:rsidP="009D08FC">
            <w:pPr>
              <w:pStyle w:val="a9"/>
            </w:pPr>
            <w:r>
              <w:t>К какой функции относится установление ДВО (дополнительных видов обслуживания) для абонентов?</w:t>
            </w:r>
          </w:p>
          <w:p w14:paraId="05B0AE53" w14:textId="77777777" w:rsidR="000777D2" w:rsidRDefault="000777D2" w:rsidP="000777D2">
            <w:pPr>
              <w:pStyle w:val="a9"/>
              <w:numPr>
                <w:ilvl w:val="0"/>
                <w:numId w:val="45"/>
              </w:numPr>
              <w:tabs>
                <w:tab w:val="left" w:pos="221"/>
              </w:tabs>
            </w:pPr>
            <w:r>
              <w:t>функция изменения абонентских данных</w:t>
            </w:r>
          </w:p>
          <w:p w14:paraId="661C5CA0" w14:textId="77777777" w:rsidR="000777D2" w:rsidRDefault="000777D2" w:rsidP="000777D2">
            <w:pPr>
              <w:pStyle w:val="a9"/>
              <w:numPr>
                <w:ilvl w:val="0"/>
                <w:numId w:val="45"/>
              </w:numPr>
              <w:tabs>
                <w:tab w:val="left" w:pos="245"/>
              </w:tabs>
            </w:pPr>
            <w:r>
              <w:t>функция контроля и регулировки трафика</w:t>
            </w:r>
          </w:p>
          <w:p w14:paraId="691A41FC" w14:textId="77777777" w:rsidR="000777D2" w:rsidRDefault="000777D2" w:rsidP="000777D2">
            <w:pPr>
              <w:pStyle w:val="a9"/>
              <w:numPr>
                <w:ilvl w:val="0"/>
                <w:numId w:val="45"/>
              </w:numPr>
              <w:tabs>
                <w:tab w:val="left" w:pos="240"/>
              </w:tabs>
            </w:pPr>
            <w:r>
              <w:t>функция учета стоимости разговоров</w:t>
            </w:r>
          </w:p>
          <w:p w14:paraId="2F6254E9" w14:textId="5204EE6E" w:rsidR="000777D2" w:rsidRDefault="00F62CCB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функция обслуживания подсистемы сети сигнализации</w:t>
            </w:r>
          </w:p>
        </w:tc>
      </w:tr>
      <w:tr w:rsidR="000777D2" w14:paraId="15F5C91F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AE8E7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3.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D59F50" w14:textId="77777777" w:rsidR="000777D2" w:rsidRDefault="000777D2" w:rsidP="009D08FC">
            <w:pPr>
              <w:pStyle w:val="a9"/>
            </w:pPr>
            <w:r>
              <w:t>Для чего применяется на телефонных сетях установка выносных блоков ближе к области концентрации абонентов?</w:t>
            </w:r>
          </w:p>
          <w:p w14:paraId="454D9F26" w14:textId="77777777" w:rsidR="000777D2" w:rsidRDefault="000777D2" w:rsidP="000777D2">
            <w:pPr>
              <w:pStyle w:val="a9"/>
              <w:numPr>
                <w:ilvl w:val="0"/>
                <w:numId w:val="46"/>
              </w:numPr>
              <w:tabs>
                <w:tab w:val="left" w:pos="211"/>
              </w:tabs>
            </w:pPr>
            <w:r>
              <w:t>для уменьшения длины абонентской линии</w:t>
            </w:r>
          </w:p>
          <w:p w14:paraId="4DDF3B89" w14:textId="77777777" w:rsidR="000777D2" w:rsidRDefault="000777D2" w:rsidP="000777D2">
            <w:pPr>
              <w:pStyle w:val="a9"/>
              <w:numPr>
                <w:ilvl w:val="0"/>
                <w:numId w:val="46"/>
              </w:numPr>
              <w:tabs>
                <w:tab w:val="left" w:pos="235"/>
              </w:tabs>
            </w:pPr>
            <w:r>
              <w:t>для увеличения длины абонентской линии</w:t>
            </w:r>
          </w:p>
          <w:p w14:paraId="07FBE298" w14:textId="77777777" w:rsidR="000777D2" w:rsidRDefault="000777D2" w:rsidP="000777D2">
            <w:pPr>
              <w:pStyle w:val="a9"/>
              <w:numPr>
                <w:ilvl w:val="0"/>
                <w:numId w:val="46"/>
              </w:numPr>
              <w:tabs>
                <w:tab w:val="left" w:pos="230"/>
              </w:tabs>
            </w:pPr>
            <w:r>
              <w:t>для уменьшения объема станционного оборудования</w:t>
            </w:r>
          </w:p>
          <w:p w14:paraId="6530A34E" w14:textId="21C81BCC" w:rsidR="000777D2" w:rsidRDefault="00F62CCB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для улучшения сбора статистики</w:t>
            </w:r>
          </w:p>
        </w:tc>
      </w:tr>
      <w:tr w:rsidR="000777D2" w14:paraId="2CC2E5E2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15F50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4.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224A9E" w14:textId="77777777" w:rsidR="000777D2" w:rsidRDefault="000777D2" w:rsidP="009D08FC">
            <w:pPr>
              <w:pStyle w:val="a9"/>
            </w:pPr>
            <w:r>
              <w:t xml:space="preserve">Для чего предназначен </w:t>
            </w:r>
            <w:proofErr w:type="spellStart"/>
            <w:r>
              <w:t>автоабонент</w:t>
            </w:r>
            <w:proofErr w:type="spellEnd"/>
            <w:r>
              <w:t xml:space="preserve"> на телефонных станциях?</w:t>
            </w:r>
          </w:p>
          <w:p w14:paraId="74955EF8" w14:textId="279C1761" w:rsidR="000777D2" w:rsidRDefault="000777D2" w:rsidP="000777D2">
            <w:pPr>
              <w:pStyle w:val="a9"/>
              <w:numPr>
                <w:ilvl w:val="0"/>
                <w:numId w:val="47"/>
              </w:numPr>
              <w:tabs>
                <w:tab w:val="left" w:pos="235"/>
              </w:tabs>
            </w:pPr>
            <w:r>
              <w:t xml:space="preserve">для организации </w:t>
            </w:r>
            <w:proofErr w:type="gramStart"/>
            <w:r>
              <w:t>конференц- связи</w:t>
            </w:r>
            <w:proofErr w:type="gramEnd"/>
          </w:p>
          <w:p w14:paraId="21694C8D" w14:textId="77777777" w:rsidR="000777D2" w:rsidRDefault="000777D2" w:rsidP="000777D2">
            <w:pPr>
              <w:pStyle w:val="a9"/>
              <w:numPr>
                <w:ilvl w:val="0"/>
                <w:numId w:val="47"/>
              </w:numPr>
              <w:tabs>
                <w:tab w:val="left" w:pos="230"/>
              </w:tabs>
            </w:pPr>
            <w:r>
              <w:t>для приема и записи информации от абонента</w:t>
            </w:r>
          </w:p>
          <w:p w14:paraId="5FAA8BD2" w14:textId="637C7AD6" w:rsidR="000777D2" w:rsidRDefault="006E09FF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для установления контрольных соединений между испытательными номерами станции</w:t>
            </w:r>
          </w:p>
        </w:tc>
      </w:tr>
      <w:tr w:rsidR="000777D2" w14:paraId="745D2F40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9ECD6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5.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FFB07F" w14:textId="77777777" w:rsidR="000777D2" w:rsidRDefault="000777D2" w:rsidP="009D08FC">
            <w:pPr>
              <w:pStyle w:val="a9"/>
            </w:pPr>
            <w:r>
              <w:t>Что такое блуждание фазы?</w:t>
            </w:r>
          </w:p>
          <w:p w14:paraId="6522E169" w14:textId="77777777" w:rsidR="000777D2" w:rsidRDefault="000777D2" w:rsidP="000777D2">
            <w:pPr>
              <w:pStyle w:val="a9"/>
              <w:numPr>
                <w:ilvl w:val="0"/>
                <w:numId w:val="48"/>
              </w:numPr>
              <w:tabs>
                <w:tab w:val="left" w:pos="216"/>
              </w:tabs>
            </w:pPr>
            <w:r>
              <w:t>изменение фазы тактового генератора передатчика</w:t>
            </w:r>
          </w:p>
          <w:p w14:paraId="062E5ADB" w14:textId="77777777" w:rsidR="000777D2" w:rsidRDefault="000777D2" w:rsidP="000777D2">
            <w:pPr>
              <w:pStyle w:val="a9"/>
              <w:numPr>
                <w:ilvl w:val="0"/>
                <w:numId w:val="48"/>
              </w:numPr>
              <w:tabs>
                <w:tab w:val="left" w:pos="240"/>
              </w:tabs>
            </w:pPr>
            <w:r>
              <w:t>изменение фазы тактового генератора приемника</w:t>
            </w:r>
          </w:p>
          <w:p w14:paraId="3B6031A4" w14:textId="6ABC7070" w:rsidR="000777D2" w:rsidRDefault="006E09FF" w:rsidP="009D08FC">
            <w:pPr>
              <w:spacing w:line="360" w:lineRule="auto"/>
              <w:rPr>
                <w:i/>
              </w:rPr>
            </w:pPr>
            <w:r>
              <w:t xml:space="preserve">3) </w:t>
            </w:r>
            <w:r w:rsidR="000777D2">
              <w:t>расхождение любых параметров частот приемника и передатчика</w:t>
            </w:r>
          </w:p>
        </w:tc>
      </w:tr>
      <w:tr w:rsidR="000777D2" w14:paraId="1B639A8D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A9FD0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6.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01C841" w14:textId="77777777" w:rsidR="000777D2" w:rsidRDefault="000777D2" w:rsidP="009D08FC">
            <w:pPr>
              <w:pStyle w:val="a9"/>
            </w:pPr>
            <w:r>
              <w:t xml:space="preserve">Для чего применяется </w:t>
            </w:r>
            <w:proofErr w:type="spellStart"/>
            <w:r>
              <w:t>квазисвязанный</w:t>
            </w:r>
            <w:proofErr w:type="spellEnd"/>
            <w:r>
              <w:t xml:space="preserve"> режим работы сети ОКС№7?</w:t>
            </w:r>
          </w:p>
          <w:p w14:paraId="306C295A" w14:textId="77777777" w:rsidR="000777D2" w:rsidRDefault="000777D2" w:rsidP="000777D2">
            <w:pPr>
              <w:pStyle w:val="a9"/>
              <w:numPr>
                <w:ilvl w:val="0"/>
                <w:numId w:val="49"/>
              </w:numPr>
              <w:tabs>
                <w:tab w:val="left" w:pos="211"/>
              </w:tabs>
            </w:pPr>
            <w:r>
              <w:t>для передачи сигналов между соседними узлами</w:t>
            </w:r>
          </w:p>
          <w:p w14:paraId="407B1CF7" w14:textId="77777777" w:rsidR="000777D2" w:rsidRDefault="000777D2" w:rsidP="000777D2">
            <w:pPr>
              <w:pStyle w:val="a9"/>
              <w:numPr>
                <w:ilvl w:val="0"/>
                <w:numId w:val="49"/>
              </w:numPr>
              <w:tabs>
                <w:tab w:val="left" w:pos="235"/>
              </w:tabs>
            </w:pPr>
            <w:r>
              <w:t>для прямой передачи между начальной и конечной точкой</w:t>
            </w:r>
          </w:p>
          <w:p w14:paraId="4E12FD35" w14:textId="77777777" w:rsidR="000777D2" w:rsidRDefault="000777D2" w:rsidP="000777D2">
            <w:pPr>
              <w:pStyle w:val="a9"/>
              <w:numPr>
                <w:ilvl w:val="0"/>
                <w:numId w:val="49"/>
              </w:numPr>
              <w:tabs>
                <w:tab w:val="left" w:pos="230"/>
              </w:tabs>
            </w:pPr>
            <w:r>
              <w:t>для обхода отказавших направлений</w:t>
            </w:r>
          </w:p>
          <w:p w14:paraId="4988AD0D" w14:textId="43F88D0C" w:rsidR="000777D2" w:rsidRDefault="006E09FF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для ускорения передачи сигналов управления</w:t>
            </w:r>
          </w:p>
        </w:tc>
      </w:tr>
      <w:tr w:rsidR="000777D2" w14:paraId="1A8036CD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CC9FF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7.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4E0D02" w14:textId="77777777" w:rsidR="000777D2" w:rsidRDefault="000777D2" w:rsidP="006E09FF">
            <w:r>
              <w:t>Как обеспечивается бесперебойность электропитания при буферной системе подключения?</w:t>
            </w:r>
          </w:p>
          <w:p w14:paraId="0955E99C" w14:textId="77777777" w:rsidR="000777D2" w:rsidRDefault="000777D2" w:rsidP="006E09FF">
            <w:pPr>
              <w:pStyle w:val="a9"/>
              <w:numPr>
                <w:ilvl w:val="0"/>
                <w:numId w:val="50"/>
              </w:numPr>
              <w:tabs>
                <w:tab w:val="left" w:pos="216"/>
              </w:tabs>
            </w:pPr>
            <w:r>
              <w:t>параллельной работой двух выпрямителей</w:t>
            </w:r>
          </w:p>
          <w:p w14:paraId="3FEFBE18" w14:textId="77777777" w:rsidR="000777D2" w:rsidRDefault="000777D2" w:rsidP="006E09FF">
            <w:pPr>
              <w:pStyle w:val="a9"/>
              <w:numPr>
                <w:ilvl w:val="0"/>
                <w:numId w:val="50"/>
              </w:numPr>
              <w:tabs>
                <w:tab w:val="left" w:pos="240"/>
              </w:tabs>
            </w:pPr>
            <w:r>
              <w:t>параллельной работой выпрямителей и аккумуляторной батареи</w:t>
            </w:r>
          </w:p>
          <w:p w14:paraId="6B5C6FF0" w14:textId="77777777" w:rsidR="000777D2" w:rsidRDefault="000777D2" w:rsidP="006E09FF">
            <w:pPr>
              <w:pStyle w:val="a9"/>
              <w:numPr>
                <w:ilvl w:val="0"/>
                <w:numId w:val="50"/>
              </w:numPr>
              <w:tabs>
                <w:tab w:val="left" w:pos="235"/>
              </w:tabs>
            </w:pPr>
            <w:r>
              <w:t>выпрямителями, снабженными стабилизаторами тока (напряжения)</w:t>
            </w:r>
          </w:p>
          <w:p w14:paraId="543F467E" w14:textId="75AF401A" w:rsidR="000777D2" w:rsidRDefault="006E09FF" w:rsidP="006E09FF">
            <w:pPr>
              <w:rPr>
                <w:i/>
              </w:rPr>
            </w:pPr>
            <w:r>
              <w:t xml:space="preserve">4) </w:t>
            </w:r>
            <w:r w:rsidR="000777D2">
              <w:t>дублированием силовых кабелей (фидеров)</w:t>
            </w:r>
          </w:p>
        </w:tc>
      </w:tr>
      <w:tr w:rsidR="000777D2" w14:paraId="2191ECD4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326F2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8.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B9EEE7" w14:textId="77777777" w:rsidR="000777D2" w:rsidRDefault="000777D2" w:rsidP="006E09FF">
            <w:pPr>
              <w:pStyle w:val="a9"/>
            </w:pPr>
            <w:r>
              <w:t>Что при тарификации означает «оплата с пороговой точкой»?</w:t>
            </w:r>
          </w:p>
          <w:p w14:paraId="680ED75A" w14:textId="77777777" w:rsidR="000777D2" w:rsidRDefault="000777D2" w:rsidP="006E09FF">
            <w:pPr>
              <w:pStyle w:val="a9"/>
              <w:numPr>
                <w:ilvl w:val="0"/>
                <w:numId w:val="51"/>
              </w:numPr>
              <w:tabs>
                <w:tab w:val="left" w:pos="216"/>
              </w:tabs>
            </w:pPr>
            <w:r>
              <w:t>начисление оплаты за единицу времени</w:t>
            </w:r>
          </w:p>
          <w:p w14:paraId="1C6883D2" w14:textId="77777777" w:rsidR="000777D2" w:rsidRDefault="000777D2" w:rsidP="006E09FF">
            <w:pPr>
              <w:pStyle w:val="a9"/>
              <w:numPr>
                <w:ilvl w:val="0"/>
                <w:numId w:val="51"/>
              </w:numPr>
              <w:tabs>
                <w:tab w:val="left" w:pos="240"/>
              </w:tabs>
            </w:pPr>
            <w:r>
              <w:t>подсчет трафика</w:t>
            </w:r>
          </w:p>
          <w:p w14:paraId="7095C6E2" w14:textId="77777777" w:rsidR="000777D2" w:rsidRDefault="000777D2" w:rsidP="006E09FF">
            <w:pPr>
              <w:pStyle w:val="a9"/>
              <w:numPr>
                <w:ilvl w:val="0"/>
                <w:numId w:val="51"/>
              </w:numPr>
              <w:tabs>
                <w:tab w:val="left" w:pos="235"/>
              </w:tabs>
            </w:pPr>
            <w:r>
              <w:t>оплата после определенной длительности занятия</w:t>
            </w:r>
          </w:p>
          <w:p w14:paraId="3CFBC3C3" w14:textId="4FFB2F4D" w:rsidR="000777D2" w:rsidRDefault="006E09FF" w:rsidP="006E09FF">
            <w:pPr>
              <w:rPr>
                <w:i/>
              </w:rPr>
            </w:pPr>
            <w:r>
              <w:t xml:space="preserve">4) </w:t>
            </w:r>
            <w:r w:rsidR="000777D2">
              <w:t>оплата по нагрузке</w:t>
            </w:r>
          </w:p>
        </w:tc>
      </w:tr>
      <w:tr w:rsidR="000777D2" w14:paraId="450A10ED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74473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9.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49DBE6" w14:textId="77777777" w:rsidR="000777D2" w:rsidRDefault="000777D2" w:rsidP="009D08FC">
            <w:pPr>
              <w:pStyle w:val="a9"/>
            </w:pPr>
            <w:r>
              <w:t>Как подается напряжение питания на съемные платы MSAN SI3000?</w:t>
            </w:r>
          </w:p>
          <w:p w14:paraId="4985E497" w14:textId="77777777" w:rsidR="000777D2" w:rsidRDefault="000777D2" w:rsidP="000777D2">
            <w:pPr>
              <w:pStyle w:val="a9"/>
              <w:numPr>
                <w:ilvl w:val="0"/>
                <w:numId w:val="52"/>
              </w:numPr>
              <w:tabs>
                <w:tab w:val="left" w:pos="211"/>
              </w:tabs>
            </w:pPr>
            <w:r>
              <w:t>через заднюю плату</w:t>
            </w:r>
          </w:p>
          <w:p w14:paraId="309F4D1F" w14:textId="77777777" w:rsidR="000777D2" w:rsidRDefault="000777D2" w:rsidP="000777D2">
            <w:pPr>
              <w:pStyle w:val="a9"/>
              <w:numPr>
                <w:ilvl w:val="0"/>
                <w:numId w:val="52"/>
              </w:numPr>
              <w:tabs>
                <w:tab w:val="left" w:pos="240"/>
              </w:tabs>
            </w:pPr>
            <w:r>
              <w:t>напрямую от системы электропитания</w:t>
            </w:r>
          </w:p>
          <w:p w14:paraId="6A5E770D" w14:textId="42FCC367" w:rsidR="000777D2" w:rsidRDefault="006E09FF" w:rsidP="009D08FC">
            <w:pPr>
              <w:spacing w:line="360" w:lineRule="auto"/>
              <w:rPr>
                <w:i/>
              </w:rPr>
            </w:pPr>
            <w:r>
              <w:t xml:space="preserve">3) </w:t>
            </w:r>
            <w:r w:rsidR="000777D2">
              <w:t>с применением клеммной колодки</w:t>
            </w:r>
          </w:p>
        </w:tc>
      </w:tr>
      <w:tr w:rsidR="000777D2" w14:paraId="1AC28B7B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840D2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10.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1B8145" w14:textId="77777777" w:rsidR="000777D2" w:rsidRDefault="000777D2" w:rsidP="009D08FC">
            <w:pPr>
              <w:pStyle w:val="a9"/>
            </w:pPr>
            <w:r>
              <w:t>Какие сигналы передают адресную информацию для маршрутизации вызовов к месту назначения?</w:t>
            </w:r>
          </w:p>
          <w:p w14:paraId="1D3B0AC3" w14:textId="77777777" w:rsidR="000777D2" w:rsidRDefault="000777D2" w:rsidP="000777D2">
            <w:pPr>
              <w:pStyle w:val="a9"/>
              <w:numPr>
                <w:ilvl w:val="0"/>
                <w:numId w:val="53"/>
              </w:numPr>
              <w:tabs>
                <w:tab w:val="left" w:pos="211"/>
              </w:tabs>
            </w:pPr>
            <w:r>
              <w:t>управляющие</w:t>
            </w:r>
          </w:p>
          <w:p w14:paraId="7D189462" w14:textId="77777777" w:rsidR="000777D2" w:rsidRDefault="000777D2" w:rsidP="000777D2">
            <w:pPr>
              <w:pStyle w:val="a9"/>
              <w:numPr>
                <w:ilvl w:val="0"/>
                <w:numId w:val="53"/>
              </w:numPr>
              <w:tabs>
                <w:tab w:val="left" w:pos="240"/>
              </w:tabs>
            </w:pPr>
            <w:r>
              <w:t>линейные</w:t>
            </w:r>
          </w:p>
          <w:p w14:paraId="330160A0" w14:textId="77777777" w:rsidR="000777D2" w:rsidRDefault="000777D2" w:rsidP="000777D2">
            <w:pPr>
              <w:pStyle w:val="a9"/>
              <w:numPr>
                <w:ilvl w:val="0"/>
                <w:numId w:val="53"/>
              </w:numPr>
              <w:tabs>
                <w:tab w:val="left" w:pos="235"/>
              </w:tabs>
            </w:pPr>
            <w:r>
              <w:t>информационные акустические</w:t>
            </w:r>
          </w:p>
          <w:p w14:paraId="56E498B0" w14:textId="22DF76B2" w:rsidR="000777D2" w:rsidRDefault="006E09FF" w:rsidP="009D08FC">
            <w:pPr>
              <w:spacing w:line="360" w:lineRule="auto"/>
              <w:rPr>
                <w:i/>
              </w:rPr>
            </w:pPr>
            <w:r>
              <w:t xml:space="preserve">4) </w:t>
            </w:r>
            <w:r w:rsidR="000777D2">
              <w:t>дополнительные</w:t>
            </w:r>
          </w:p>
        </w:tc>
      </w:tr>
      <w:tr w:rsidR="000777D2" w14:paraId="64CCEC8E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6DA49B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11.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50AD9D" w14:textId="77777777" w:rsidR="000777D2" w:rsidRDefault="000777D2" w:rsidP="009D08FC">
            <w:pPr>
              <w:pStyle w:val="a9"/>
            </w:pPr>
            <w:r>
              <w:t>Что такое час наибольшей нагрузки (ЧНН)?</w:t>
            </w:r>
          </w:p>
          <w:p w14:paraId="4B216209" w14:textId="77777777" w:rsidR="000777D2" w:rsidRDefault="000777D2" w:rsidP="000777D2">
            <w:pPr>
              <w:pStyle w:val="a9"/>
              <w:numPr>
                <w:ilvl w:val="0"/>
                <w:numId w:val="54"/>
              </w:numPr>
              <w:tabs>
                <w:tab w:val="left" w:pos="240"/>
              </w:tabs>
            </w:pPr>
            <w:r>
              <w:t>количество вызовов, которое будет обслужено коммутационной системой в течение суток</w:t>
            </w:r>
          </w:p>
          <w:p w14:paraId="5ABAD2CD" w14:textId="77777777" w:rsidR="000777D2" w:rsidRDefault="000777D2" w:rsidP="000777D2">
            <w:pPr>
              <w:pStyle w:val="a9"/>
              <w:numPr>
                <w:ilvl w:val="0"/>
                <w:numId w:val="54"/>
              </w:numPr>
              <w:tabs>
                <w:tab w:val="left" w:pos="240"/>
              </w:tabs>
            </w:pPr>
            <w:r>
              <w:t>отрезок времени длительностью 1 час, в течение которого величина телефонной нагрузки имеет максимальное значение</w:t>
            </w:r>
          </w:p>
          <w:p w14:paraId="4C35F304" w14:textId="77777777" w:rsidR="000777D2" w:rsidRDefault="000777D2" w:rsidP="000777D2">
            <w:pPr>
              <w:pStyle w:val="a9"/>
              <w:numPr>
                <w:ilvl w:val="0"/>
                <w:numId w:val="54"/>
              </w:numPr>
              <w:tabs>
                <w:tab w:val="left" w:pos="240"/>
              </w:tabs>
            </w:pPr>
            <w:r>
              <w:t xml:space="preserve">величина нагрузки в </w:t>
            </w:r>
            <w:proofErr w:type="spellStart"/>
            <w:r>
              <w:t>часо</w:t>
            </w:r>
            <w:proofErr w:type="spellEnd"/>
            <w:r>
              <w:t>-занятиях, пропущенная коммутационной системой в течение одного часа</w:t>
            </w:r>
          </w:p>
          <w:p w14:paraId="4CB8B38C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объем передаваемой информации</w:t>
            </w:r>
          </w:p>
        </w:tc>
      </w:tr>
      <w:tr w:rsidR="000777D2" w14:paraId="53D16BC9" w14:textId="77777777" w:rsidTr="009D08F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9BF69A" w14:textId="77777777" w:rsidR="000777D2" w:rsidRDefault="000777D2" w:rsidP="009D08FC">
            <w:pPr>
              <w:spacing w:line="360" w:lineRule="auto"/>
              <w:rPr>
                <w:i/>
              </w:rPr>
            </w:pPr>
            <w:r>
              <w:t>12.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5044D2" w14:textId="77777777" w:rsidR="000777D2" w:rsidRDefault="000777D2" w:rsidP="009D08FC">
            <w:pPr>
              <w:pStyle w:val="a9"/>
            </w:pPr>
            <w:r>
              <w:t>В каких единицах измеряется интенсивность телефонной нагрузки?</w:t>
            </w:r>
          </w:p>
          <w:p w14:paraId="386CDBB8" w14:textId="77777777" w:rsidR="000777D2" w:rsidRDefault="000777D2" w:rsidP="000777D2">
            <w:pPr>
              <w:pStyle w:val="a9"/>
              <w:numPr>
                <w:ilvl w:val="0"/>
                <w:numId w:val="55"/>
              </w:numPr>
              <w:tabs>
                <w:tab w:val="left" w:pos="216"/>
              </w:tabs>
            </w:pPr>
            <w:r>
              <w:t>Эрланг</w:t>
            </w:r>
          </w:p>
          <w:p w14:paraId="4335FADC" w14:textId="77777777" w:rsidR="000777D2" w:rsidRDefault="000777D2" w:rsidP="000777D2">
            <w:pPr>
              <w:pStyle w:val="a9"/>
              <w:numPr>
                <w:ilvl w:val="0"/>
                <w:numId w:val="55"/>
              </w:numPr>
              <w:tabs>
                <w:tab w:val="left" w:pos="235"/>
              </w:tabs>
            </w:pPr>
            <w:r>
              <w:lastRenderedPageBreak/>
              <w:t>Ампер</w:t>
            </w:r>
          </w:p>
          <w:p w14:paraId="08E59BAC" w14:textId="77777777" w:rsidR="000777D2" w:rsidRDefault="000777D2" w:rsidP="000777D2">
            <w:pPr>
              <w:pStyle w:val="a9"/>
              <w:numPr>
                <w:ilvl w:val="0"/>
                <w:numId w:val="55"/>
              </w:numPr>
              <w:tabs>
                <w:tab w:val="left" w:pos="230"/>
              </w:tabs>
            </w:pPr>
            <w:proofErr w:type="spellStart"/>
            <w:r>
              <w:t>часо</w:t>
            </w:r>
            <w:proofErr w:type="spellEnd"/>
            <w:r>
              <w:t>-занятие</w:t>
            </w:r>
          </w:p>
          <w:p w14:paraId="6B91CF7A" w14:textId="065AEFBB" w:rsidR="000777D2" w:rsidRDefault="00351C7C" w:rsidP="009D08FC">
            <w:pPr>
              <w:spacing w:line="360" w:lineRule="auto"/>
              <w:rPr>
                <w:i/>
              </w:rPr>
            </w:pPr>
            <w:r>
              <w:t>4)</w:t>
            </w:r>
            <w:proofErr w:type="spellStart"/>
            <w:r w:rsidR="000777D2">
              <w:t>промилли</w:t>
            </w:r>
            <w:proofErr w:type="spellEnd"/>
          </w:p>
        </w:tc>
      </w:tr>
    </w:tbl>
    <w:p w14:paraId="333369CC" w14:textId="77777777" w:rsidR="000777D2" w:rsidRDefault="000777D2" w:rsidP="00BC2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E1B164" w14:textId="77777777" w:rsidR="006F3C3C" w:rsidRPr="006F3C3C" w:rsidRDefault="006F3C3C" w:rsidP="006F3C3C">
      <w:pPr>
        <w:pStyle w:val="11"/>
        <w:ind w:firstLine="160"/>
        <w:jc w:val="both"/>
        <w:rPr>
          <w:sz w:val="24"/>
          <w:szCs w:val="24"/>
        </w:rPr>
      </w:pPr>
      <w:r w:rsidRPr="006F3C3C">
        <w:rPr>
          <w:sz w:val="24"/>
          <w:szCs w:val="24"/>
        </w:rPr>
        <w:t>Время тестирования - 45 минут. Время на подготовку и проверку тестирования - 20 минут.</w:t>
      </w:r>
    </w:p>
    <w:p w14:paraId="7C5F43AF" w14:textId="77777777" w:rsidR="006F3C3C" w:rsidRPr="006F3C3C" w:rsidRDefault="006F3C3C" w:rsidP="006F3C3C">
      <w:pPr>
        <w:pStyle w:val="11"/>
        <w:ind w:firstLine="160"/>
        <w:jc w:val="both"/>
        <w:rPr>
          <w:sz w:val="24"/>
          <w:szCs w:val="24"/>
        </w:rPr>
      </w:pPr>
      <w:r w:rsidRPr="006F3C3C">
        <w:rPr>
          <w:sz w:val="24"/>
          <w:szCs w:val="24"/>
        </w:rPr>
        <w:t>Результаты определяются оценками «отлично», «хорошо», «удовлетворительно», «неудовлетворительно», вносятся в итоговую ведомость комплексного дифференцированного зачета и объявляются в тот же день.</w:t>
      </w:r>
    </w:p>
    <w:p w14:paraId="5DA09F33" w14:textId="77777777" w:rsidR="00C17649" w:rsidRDefault="00C17649" w:rsidP="006F3C3C">
      <w:pPr>
        <w:pStyle w:val="ab"/>
        <w:rPr>
          <w:color w:val="1A1A1A"/>
          <w:sz w:val="24"/>
          <w:szCs w:val="24"/>
        </w:rPr>
      </w:pPr>
    </w:p>
    <w:p w14:paraId="40F26D2F" w14:textId="155E4C45" w:rsidR="006F3C3C" w:rsidRDefault="006F3C3C" w:rsidP="006F3C3C">
      <w:pPr>
        <w:pStyle w:val="ab"/>
        <w:rPr>
          <w:color w:val="1A1A1A"/>
          <w:sz w:val="24"/>
          <w:szCs w:val="24"/>
        </w:rPr>
      </w:pPr>
      <w:r>
        <w:rPr>
          <w:color w:val="1A1A1A"/>
          <w:sz w:val="24"/>
          <w:szCs w:val="24"/>
        </w:rPr>
        <w:t>Шкала оценивания образовательных результатов тестирования по МДК.02.01:</w:t>
      </w:r>
    </w:p>
    <w:p w14:paraId="2F537B84" w14:textId="77777777" w:rsidR="006F3C3C" w:rsidRDefault="006F3C3C" w:rsidP="006F3C3C">
      <w:pPr>
        <w:pStyle w:val="ab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3119"/>
      </w:tblGrid>
      <w:tr w:rsidR="00B424CF" w14:paraId="225C858A" w14:textId="77777777" w:rsidTr="00351C7C">
        <w:tc>
          <w:tcPr>
            <w:tcW w:w="846" w:type="dxa"/>
          </w:tcPr>
          <w:p w14:paraId="5B0856A6" w14:textId="77777777" w:rsidR="00B424CF" w:rsidRDefault="00B424CF" w:rsidP="006151A6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3118" w:type="dxa"/>
          </w:tcPr>
          <w:p w14:paraId="69F0FA77" w14:textId="77777777" w:rsidR="00B424CF" w:rsidRDefault="00B424CF" w:rsidP="006151A6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1-ая</w:t>
            </w:r>
            <w:r w:rsidRPr="003F5586">
              <w:rPr>
                <w:b/>
                <w:sz w:val="24"/>
                <w:szCs w:val="24"/>
              </w:rPr>
              <w:t xml:space="preserve"> рубежн</w:t>
            </w:r>
            <w:r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аттестаци</w:t>
            </w: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3119" w:type="dxa"/>
          </w:tcPr>
          <w:p w14:paraId="5CC5911A" w14:textId="77777777" w:rsidR="00B424CF" w:rsidRDefault="00B424CF" w:rsidP="006151A6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3F5586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ая</w:t>
            </w:r>
            <w:r w:rsidRPr="003F5586">
              <w:rPr>
                <w:b/>
                <w:sz w:val="24"/>
                <w:szCs w:val="24"/>
              </w:rPr>
              <w:t xml:space="preserve"> рубеж</w:t>
            </w:r>
            <w:r>
              <w:rPr>
                <w:b/>
                <w:sz w:val="24"/>
                <w:szCs w:val="24"/>
              </w:rPr>
              <w:t>ная</w:t>
            </w:r>
            <w:r w:rsidRPr="003F5586">
              <w:rPr>
                <w:b/>
                <w:sz w:val="24"/>
                <w:szCs w:val="24"/>
              </w:rPr>
              <w:t xml:space="preserve"> аттестаци</w:t>
            </w:r>
            <w:r>
              <w:rPr>
                <w:b/>
                <w:sz w:val="24"/>
                <w:szCs w:val="24"/>
              </w:rPr>
              <w:t>я</w:t>
            </w:r>
          </w:p>
        </w:tc>
      </w:tr>
      <w:tr w:rsidR="00351C7C" w14:paraId="1CB598B9" w14:textId="77777777" w:rsidTr="00351C7C">
        <w:tc>
          <w:tcPr>
            <w:tcW w:w="846" w:type="dxa"/>
          </w:tcPr>
          <w:p w14:paraId="527BB29C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14:paraId="6E7FDC57" w14:textId="75A11072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A34F55C" w14:textId="3F00D655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51C7C" w14:paraId="1AD7AF72" w14:textId="77777777" w:rsidTr="00351C7C">
        <w:tc>
          <w:tcPr>
            <w:tcW w:w="846" w:type="dxa"/>
          </w:tcPr>
          <w:p w14:paraId="7DB0C3ED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14:paraId="01594952" w14:textId="1E2B4A88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595E89C2" w14:textId="7DD6FA1A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51C7C" w14:paraId="104A8FA1" w14:textId="77777777" w:rsidTr="00351C7C">
        <w:tc>
          <w:tcPr>
            <w:tcW w:w="846" w:type="dxa"/>
          </w:tcPr>
          <w:p w14:paraId="5F7270CB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14:paraId="445E076B" w14:textId="3B45A837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664F6E62" w14:textId="7A5307B0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51C7C" w14:paraId="3CC288A8" w14:textId="77777777" w:rsidTr="00351C7C">
        <w:tc>
          <w:tcPr>
            <w:tcW w:w="846" w:type="dxa"/>
          </w:tcPr>
          <w:p w14:paraId="1774C7CB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14:paraId="762161FA" w14:textId="5E5AF69A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9B8AC9A" w14:textId="62B361F6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51C7C" w14:paraId="17637707" w14:textId="77777777" w:rsidTr="00351C7C">
        <w:tc>
          <w:tcPr>
            <w:tcW w:w="846" w:type="dxa"/>
          </w:tcPr>
          <w:p w14:paraId="0E01607D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14:paraId="65DF4B83" w14:textId="16C2096A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4260D1F5" w14:textId="2CEFE254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51C7C" w14:paraId="4C036576" w14:textId="77777777" w:rsidTr="00351C7C">
        <w:tc>
          <w:tcPr>
            <w:tcW w:w="846" w:type="dxa"/>
          </w:tcPr>
          <w:p w14:paraId="5DDA04E8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14:paraId="0FFB2F6C" w14:textId="09CA7A8C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256EE5E" w14:textId="37CC1205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51C7C" w14:paraId="54DD79AA" w14:textId="77777777" w:rsidTr="00351C7C">
        <w:tc>
          <w:tcPr>
            <w:tcW w:w="846" w:type="dxa"/>
          </w:tcPr>
          <w:p w14:paraId="39584D7D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14:paraId="0BA1844A" w14:textId="2ADC1665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E5CB01F" w14:textId="5853EC98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51C7C" w14:paraId="07A617F5" w14:textId="77777777" w:rsidTr="00351C7C">
        <w:tc>
          <w:tcPr>
            <w:tcW w:w="846" w:type="dxa"/>
          </w:tcPr>
          <w:p w14:paraId="4F9157E2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14:paraId="15E54CE0" w14:textId="26A85D22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18C2E3B3" w14:textId="2409B9FE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51C7C" w14:paraId="54402545" w14:textId="77777777" w:rsidTr="00351C7C">
        <w:tc>
          <w:tcPr>
            <w:tcW w:w="846" w:type="dxa"/>
          </w:tcPr>
          <w:p w14:paraId="09F1C1E3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9.</w:t>
            </w:r>
          </w:p>
        </w:tc>
        <w:tc>
          <w:tcPr>
            <w:tcW w:w="3118" w:type="dxa"/>
          </w:tcPr>
          <w:p w14:paraId="1AA7D791" w14:textId="24311A8B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4058EB3" w14:textId="0AD41519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51C7C" w14:paraId="2445E931" w14:textId="77777777" w:rsidTr="00351C7C">
        <w:tc>
          <w:tcPr>
            <w:tcW w:w="846" w:type="dxa"/>
          </w:tcPr>
          <w:p w14:paraId="3BE2A368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10.</w:t>
            </w:r>
          </w:p>
        </w:tc>
        <w:tc>
          <w:tcPr>
            <w:tcW w:w="3118" w:type="dxa"/>
          </w:tcPr>
          <w:p w14:paraId="00A3905F" w14:textId="053A2851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1DE639D9" w14:textId="232962CD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51C7C" w14:paraId="66F9A70F" w14:textId="77777777" w:rsidTr="00351C7C">
        <w:tc>
          <w:tcPr>
            <w:tcW w:w="846" w:type="dxa"/>
          </w:tcPr>
          <w:p w14:paraId="290FB3FD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11.</w:t>
            </w:r>
          </w:p>
        </w:tc>
        <w:tc>
          <w:tcPr>
            <w:tcW w:w="3118" w:type="dxa"/>
          </w:tcPr>
          <w:p w14:paraId="5A78AF10" w14:textId="05C00EDE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62E0D935" w14:textId="34071D8F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51C7C" w14:paraId="58F7E7AF" w14:textId="77777777" w:rsidTr="00351C7C">
        <w:tc>
          <w:tcPr>
            <w:tcW w:w="846" w:type="dxa"/>
          </w:tcPr>
          <w:p w14:paraId="128ADE5E" w14:textId="77777777" w:rsidR="00351C7C" w:rsidRPr="00C17649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C17649">
              <w:rPr>
                <w:sz w:val="24"/>
                <w:szCs w:val="24"/>
              </w:rPr>
              <w:t>12.</w:t>
            </w:r>
          </w:p>
        </w:tc>
        <w:tc>
          <w:tcPr>
            <w:tcW w:w="3118" w:type="dxa"/>
          </w:tcPr>
          <w:p w14:paraId="74816F8C" w14:textId="1005D8A9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4A13EEE" w14:textId="4B55797A" w:rsidR="00351C7C" w:rsidRDefault="00351C7C" w:rsidP="00351C7C">
            <w:pPr>
              <w:pStyle w:val="11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6D486DC9" w14:textId="77777777" w:rsidR="00E4236B" w:rsidRDefault="00E4236B" w:rsidP="006535C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58E137B" w14:textId="77777777" w:rsidR="00CD359C" w:rsidRDefault="00CD359C" w:rsidP="006535C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4F91C2C" w14:textId="1B0952F9" w:rsidR="00875EBA" w:rsidRDefault="00875EBA" w:rsidP="006535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0D4DA7" w14:textId="38B7C5A9" w:rsidR="00875EBA" w:rsidRDefault="00875EBA" w:rsidP="00875EBA">
      <w:pPr>
        <w:pStyle w:val="11"/>
        <w:pBdr>
          <w:bottom w:val="single" w:sz="4" w:space="0" w:color="auto"/>
        </w:pBdr>
        <w:jc w:val="both"/>
        <w:rPr>
          <w:b/>
          <w:sz w:val="24"/>
          <w:szCs w:val="24"/>
        </w:rPr>
      </w:pPr>
      <w:r w:rsidRPr="00875EBA">
        <w:rPr>
          <w:b/>
          <w:sz w:val="24"/>
          <w:szCs w:val="24"/>
          <w:lang w:eastAsia="ru-RU"/>
        </w:rPr>
        <w:t xml:space="preserve">Перечень </w:t>
      </w:r>
      <w:r w:rsidRPr="00875EBA">
        <w:rPr>
          <w:b/>
          <w:sz w:val="24"/>
          <w:szCs w:val="24"/>
        </w:rPr>
        <w:t xml:space="preserve">практических   занятий </w:t>
      </w:r>
      <w:r w:rsidRPr="00875EBA">
        <w:rPr>
          <w:b/>
          <w:sz w:val="24"/>
          <w:szCs w:val="24"/>
          <w:lang w:eastAsia="ru-RU"/>
        </w:rPr>
        <w:t xml:space="preserve">рубежной аттестации </w:t>
      </w:r>
      <w:r w:rsidRPr="00875EBA">
        <w:rPr>
          <w:b/>
          <w:sz w:val="24"/>
          <w:szCs w:val="24"/>
        </w:rPr>
        <w:t xml:space="preserve">МДК02.01 </w:t>
      </w:r>
      <w:r>
        <w:rPr>
          <w:b/>
          <w:sz w:val="24"/>
          <w:szCs w:val="24"/>
        </w:rPr>
        <w:t>6</w:t>
      </w:r>
      <w:r w:rsidRPr="00875EBA">
        <w:rPr>
          <w:b/>
          <w:sz w:val="24"/>
          <w:szCs w:val="24"/>
        </w:rPr>
        <w:t xml:space="preserve"> семестр</w:t>
      </w:r>
    </w:p>
    <w:p w14:paraId="0A6329A2" w14:textId="77777777" w:rsidR="00875EBA" w:rsidRDefault="00875EBA" w:rsidP="00875EBA">
      <w:pPr>
        <w:pStyle w:val="11"/>
        <w:pBdr>
          <w:bottom w:val="single" w:sz="4" w:space="0" w:color="auto"/>
        </w:pBdr>
        <w:jc w:val="both"/>
        <w:rPr>
          <w:b/>
          <w:sz w:val="24"/>
          <w:szCs w:val="24"/>
        </w:rPr>
      </w:pPr>
    </w:p>
    <w:tbl>
      <w:tblPr>
        <w:tblStyle w:val="4"/>
        <w:tblW w:w="10490" w:type="dxa"/>
        <w:tblInd w:w="-714" w:type="dxa"/>
        <w:tblLook w:val="04A0" w:firstRow="1" w:lastRow="0" w:firstColumn="1" w:lastColumn="0" w:noHBand="0" w:noVBand="1"/>
      </w:tblPr>
      <w:tblGrid>
        <w:gridCol w:w="571"/>
        <w:gridCol w:w="6092"/>
        <w:gridCol w:w="850"/>
        <w:gridCol w:w="2977"/>
      </w:tblGrid>
      <w:tr w:rsidR="00875EBA" w:rsidRPr="00875EBA" w14:paraId="2E05CA39" w14:textId="77777777" w:rsidTr="006151A6">
        <w:trPr>
          <w:trHeight w:val="242"/>
        </w:trPr>
        <w:tc>
          <w:tcPr>
            <w:tcW w:w="571" w:type="dxa"/>
          </w:tcPr>
          <w:p w14:paraId="14158B71" w14:textId="1F52350D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bookmarkStart w:id="12" w:name="_Hlk219506357"/>
            <w:r>
              <w:rPr>
                <w:sz w:val="24"/>
                <w:szCs w:val="24"/>
              </w:rPr>
              <w:t>1</w:t>
            </w:r>
          </w:p>
        </w:tc>
        <w:tc>
          <w:tcPr>
            <w:tcW w:w="6092" w:type="dxa"/>
          </w:tcPr>
          <w:p w14:paraId="19932128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Использование коммутаторов 2-го   уровня для построения компьютерных сетей</w:t>
            </w:r>
          </w:p>
        </w:tc>
        <w:tc>
          <w:tcPr>
            <w:tcW w:w="850" w:type="dxa"/>
          </w:tcPr>
          <w:p w14:paraId="3C6BAA5D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0973796C" w14:textId="77777777" w:rsidR="00875EBA" w:rsidRPr="00875EBA" w:rsidRDefault="00875EBA" w:rsidP="006151A6">
            <w:pPr>
              <w:ind w:right="113"/>
              <w:rPr>
                <w:i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 8</w:t>
            </w:r>
          </w:p>
        </w:tc>
      </w:tr>
      <w:tr w:rsidR="00875EBA" w:rsidRPr="00875EBA" w14:paraId="2EFB4557" w14:textId="77777777" w:rsidTr="006151A6">
        <w:trPr>
          <w:trHeight w:val="242"/>
        </w:trPr>
        <w:tc>
          <w:tcPr>
            <w:tcW w:w="571" w:type="dxa"/>
          </w:tcPr>
          <w:p w14:paraId="2F2BCA12" w14:textId="7101F253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3D474" w14:textId="77777777" w:rsidR="00875EBA" w:rsidRPr="00875EBA" w:rsidRDefault="00875EBA" w:rsidP="006151A6">
            <w:pPr>
              <w:ind w:left="57" w:right="57"/>
              <w:rPr>
                <w:bCs/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Использование коммутаторов   3-го уровня для построения компьютерных сетей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A3DA8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58C35DD" w14:textId="77777777" w:rsidR="00875EBA" w:rsidRPr="00875EBA" w:rsidRDefault="00875EBA" w:rsidP="006151A6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занятие9</w:t>
            </w:r>
          </w:p>
        </w:tc>
      </w:tr>
      <w:tr w:rsidR="00875EBA" w:rsidRPr="00875EBA" w14:paraId="66BFF161" w14:textId="77777777" w:rsidTr="006151A6">
        <w:trPr>
          <w:trHeight w:val="242"/>
        </w:trPr>
        <w:tc>
          <w:tcPr>
            <w:tcW w:w="571" w:type="dxa"/>
          </w:tcPr>
          <w:p w14:paraId="789FDD37" w14:textId="5C7EA7C0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F6732E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Назначение службы DNS и протокола DHCP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D6A47" w14:textId="4F1B686D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 xml:space="preserve"> 2</w:t>
            </w:r>
          </w:p>
        </w:tc>
        <w:tc>
          <w:tcPr>
            <w:tcW w:w="2977" w:type="dxa"/>
          </w:tcPr>
          <w:p w14:paraId="7BD2F2F7" w14:textId="77777777" w:rsidR="00875EBA" w:rsidRPr="00875EBA" w:rsidRDefault="00875EBA" w:rsidP="006151A6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10</w:t>
            </w:r>
          </w:p>
        </w:tc>
      </w:tr>
      <w:tr w:rsidR="00875EBA" w:rsidRPr="00875EBA" w14:paraId="60399C54" w14:textId="77777777" w:rsidTr="006151A6">
        <w:trPr>
          <w:trHeight w:val="242"/>
        </w:trPr>
        <w:tc>
          <w:tcPr>
            <w:tcW w:w="571" w:type="dxa"/>
          </w:tcPr>
          <w:p w14:paraId="6C9BF59F" w14:textId="5CBC494F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AB75E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Назначение службы DNS и протокола DHCP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96C7D" w14:textId="77777777" w:rsidR="00875EBA" w:rsidRPr="00875EBA" w:rsidRDefault="00875EBA" w:rsidP="006151A6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0D53BB00" w14:textId="77777777" w:rsidR="00875EBA" w:rsidRPr="00875EBA" w:rsidRDefault="00875EBA" w:rsidP="006151A6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11</w:t>
            </w:r>
          </w:p>
        </w:tc>
      </w:tr>
      <w:tr w:rsidR="00875EBA" w:rsidRPr="00875EBA" w14:paraId="7E33899E" w14:textId="77777777" w:rsidTr="006151A6">
        <w:trPr>
          <w:trHeight w:val="242"/>
        </w:trPr>
        <w:tc>
          <w:tcPr>
            <w:tcW w:w="571" w:type="dxa"/>
          </w:tcPr>
          <w:p w14:paraId="1D2F3E99" w14:textId="1206CBFC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8145A1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Статическая   маршрутизации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59075B" w14:textId="77777777" w:rsidR="00875EBA" w:rsidRPr="00875EBA" w:rsidRDefault="00875EBA" w:rsidP="006151A6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3C7C0E0B" w14:textId="77777777" w:rsidR="00875EBA" w:rsidRPr="00875EBA" w:rsidRDefault="00875EBA" w:rsidP="006151A6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12</w:t>
            </w:r>
          </w:p>
        </w:tc>
      </w:tr>
      <w:tr w:rsidR="00875EBA" w:rsidRPr="00875EBA" w14:paraId="2CCA8A94" w14:textId="77777777" w:rsidTr="006151A6">
        <w:trPr>
          <w:trHeight w:val="242"/>
        </w:trPr>
        <w:tc>
          <w:tcPr>
            <w:tcW w:w="571" w:type="dxa"/>
          </w:tcPr>
          <w:p w14:paraId="1A33797F" w14:textId="40192349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8C3CB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Динамическая маршрутизации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0C279A" w14:textId="77777777" w:rsidR="00875EBA" w:rsidRPr="00875EBA" w:rsidRDefault="00875EBA" w:rsidP="006151A6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5580527" w14:textId="77777777" w:rsidR="00875EBA" w:rsidRPr="00875EBA" w:rsidRDefault="00875EBA" w:rsidP="006151A6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13</w:t>
            </w:r>
          </w:p>
        </w:tc>
      </w:tr>
      <w:tr w:rsidR="00875EBA" w:rsidRPr="00875EBA" w14:paraId="074DEF31" w14:textId="77777777" w:rsidTr="006151A6">
        <w:trPr>
          <w:trHeight w:val="242"/>
        </w:trPr>
        <w:tc>
          <w:tcPr>
            <w:tcW w:w="571" w:type="dxa"/>
          </w:tcPr>
          <w:p w14:paraId="71330855" w14:textId="026C6993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3AA67" w14:textId="77777777" w:rsidR="00875EBA" w:rsidRPr="00875EBA" w:rsidRDefault="00875EBA" w:rsidP="006151A6">
            <w:pPr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Бесклассовая адресация IPv4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3CFF45" w14:textId="77777777" w:rsidR="00875EBA" w:rsidRPr="00875EBA" w:rsidRDefault="00875EBA" w:rsidP="006151A6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B19C957" w14:textId="77777777" w:rsidR="00875EBA" w:rsidRPr="00875EBA" w:rsidRDefault="00875EBA" w:rsidP="006151A6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занятие14</w:t>
            </w:r>
          </w:p>
        </w:tc>
      </w:tr>
      <w:tr w:rsidR="00875EBA" w:rsidRPr="00875EBA" w14:paraId="3A9F7B21" w14:textId="77777777" w:rsidTr="006151A6">
        <w:trPr>
          <w:trHeight w:val="242"/>
        </w:trPr>
        <w:tc>
          <w:tcPr>
            <w:tcW w:w="571" w:type="dxa"/>
          </w:tcPr>
          <w:p w14:paraId="53DDE372" w14:textId="469642B9" w:rsidR="00875EBA" w:rsidRPr="00875EBA" w:rsidRDefault="00026611" w:rsidP="006151A6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B728C" w14:textId="77777777" w:rsidR="00875EBA" w:rsidRPr="00875EBA" w:rsidRDefault="00875EBA" w:rsidP="006151A6">
            <w:pPr>
              <w:widowControl w:val="0"/>
              <w:shd w:val="clear" w:color="auto" w:fill="FFFFFF"/>
              <w:tabs>
                <w:tab w:val="left" w:pos="1574"/>
              </w:tabs>
              <w:autoSpaceDE w:val="0"/>
              <w:autoSpaceDN w:val="0"/>
              <w:adjustRightInd w:val="0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Применение технологии NAT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60813" w14:textId="77777777" w:rsidR="00875EBA" w:rsidRPr="00875EBA" w:rsidRDefault="00875EBA" w:rsidP="006151A6">
            <w:pPr>
              <w:shd w:val="clear" w:color="auto" w:fill="FFFFFF"/>
              <w:ind w:left="57" w:right="57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3B40A8FB" w14:textId="77777777" w:rsidR="00875EBA" w:rsidRPr="00875EBA" w:rsidRDefault="00875EBA" w:rsidP="006151A6">
            <w:pPr>
              <w:ind w:right="113"/>
              <w:rPr>
                <w:sz w:val="24"/>
                <w:szCs w:val="24"/>
              </w:rPr>
            </w:pPr>
            <w:r w:rsidRPr="00875EBA">
              <w:rPr>
                <w:sz w:val="24"/>
                <w:szCs w:val="24"/>
              </w:rPr>
              <w:t>Практическое занятие 15</w:t>
            </w:r>
          </w:p>
        </w:tc>
      </w:tr>
    </w:tbl>
    <w:p w14:paraId="37321C0C" w14:textId="77777777" w:rsidR="00875EBA" w:rsidRDefault="00875EBA" w:rsidP="00547AC7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56926D" w14:textId="0469EA79" w:rsidR="006151A6" w:rsidRPr="006151A6" w:rsidRDefault="006151A6" w:rsidP="00C17649">
      <w:pPr>
        <w:widowControl w:val="0"/>
        <w:tabs>
          <w:tab w:val="left" w:pos="997"/>
        </w:tabs>
        <w:spacing w:after="0" w:line="240" w:lineRule="auto"/>
        <w:ind w:left="57" w:right="57" w:firstLine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1A6">
        <w:rPr>
          <w:rFonts w:ascii="Times New Roman" w:eastAsia="Times New Roman" w:hAnsi="Times New Roman" w:cs="Times New Roman"/>
          <w:b/>
        </w:rPr>
        <w:t>Перечень лабораторных   занятий</w:t>
      </w:r>
      <w:r w:rsidRPr="006151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B018A" w:rsidRPr="00CB018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рубежной аттестации </w:t>
      </w:r>
      <w:r w:rsidR="00CB018A" w:rsidRPr="00CB018A">
        <w:rPr>
          <w:rFonts w:ascii="Times New Roman" w:hAnsi="Times New Roman" w:cs="Times New Roman"/>
          <w:b/>
          <w:sz w:val="24"/>
          <w:szCs w:val="24"/>
        </w:rPr>
        <w:t>МДК02.01 6 семестр</w:t>
      </w:r>
    </w:p>
    <w:tbl>
      <w:tblPr>
        <w:tblStyle w:val="22"/>
        <w:tblW w:w="10490" w:type="dxa"/>
        <w:tblInd w:w="-714" w:type="dxa"/>
        <w:tblLook w:val="04A0" w:firstRow="1" w:lastRow="0" w:firstColumn="1" w:lastColumn="0" w:noHBand="0" w:noVBand="1"/>
      </w:tblPr>
      <w:tblGrid>
        <w:gridCol w:w="567"/>
        <w:gridCol w:w="6178"/>
        <w:gridCol w:w="850"/>
        <w:gridCol w:w="2895"/>
      </w:tblGrid>
      <w:tr w:rsidR="006151A6" w:rsidRPr="00CB018A" w14:paraId="789AE571" w14:textId="77777777" w:rsidTr="00CB018A">
        <w:trPr>
          <w:trHeight w:val="565"/>
        </w:trPr>
        <w:tc>
          <w:tcPr>
            <w:tcW w:w="567" w:type="dxa"/>
          </w:tcPr>
          <w:p w14:paraId="103C2DC0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178" w:type="dxa"/>
          </w:tcPr>
          <w:p w14:paraId="6FB3E388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Наименование тем</w:t>
            </w:r>
          </w:p>
        </w:tc>
        <w:tc>
          <w:tcPr>
            <w:tcW w:w="850" w:type="dxa"/>
          </w:tcPr>
          <w:p w14:paraId="632CCEDE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Кол. часов</w:t>
            </w:r>
          </w:p>
        </w:tc>
        <w:tc>
          <w:tcPr>
            <w:tcW w:w="2895" w:type="dxa"/>
          </w:tcPr>
          <w:p w14:paraId="4908FB3B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№ лабораторных  занятий</w:t>
            </w:r>
          </w:p>
        </w:tc>
      </w:tr>
      <w:tr w:rsidR="006151A6" w:rsidRPr="00CB018A" w14:paraId="46254CD7" w14:textId="77777777" w:rsidTr="00CB018A">
        <w:trPr>
          <w:trHeight w:val="277"/>
        </w:trPr>
        <w:tc>
          <w:tcPr>
            <w:tcW w:w="10490" w:type="dxa"/>
            <w:gridSpan w:val="4"/>
          </w:tcPr>
          <w:p w14:paraId="6855FF05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 3 курс 6 семестр</w:t>
            </w:r>
          </w:p>
        </w:tc>
      </w:tr>
      <w:tr w:rsidR="006151A6" w:rsidRPr="00CB018A" w14:paraId="1ED8F068" w14:textId="77777777" w:rsidTr="006151A6">
        <w:trPr>
          <w:trHeight w:val="271"/>
        </w:trPr>
        <w:tc>
          <w:tcPr>
            <w:tcW w:w="567" w:type="dxa"/>
          </w:tcPr>
          <w:p w14:paraId="2001AEC5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78" w:type="dxa"/>
          </w:tcPr>
          <w:p w14:paraId="7B9A8D29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Протоколы групповой рассылки.</w:t>
            </w:r>
          </w:p>
        </w:tc>
        <w:tc>
          <w:tcPr>
            <w:tcW w:w="850" w:type="dxa"/>
          </w:tcPr>
          <w:p w14:paraId="732656AD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5" w:type="dxa"/>
          </w:tcPr>
          <w:p w14:paraId="20D8238F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 xml:space="preserve">Лабораторное  занятие 15 </w:t>
            </w:r>
          </w:p>
        </w:tc>
      </w:tr>
      <w:tr w:rsidR="006151A6" w:rsidRPr="00CB018A" w14:paraId="71F6000C" w14:textId="77777777" w:rsidTr="006151A6">
        <w:trPr>
          <w:trHeight w:val="271"/>
        </w:trPr>
        <w:tc>
          <w:tcPr>
            <w:tcW w:w="567" w:type="dxa"/>
          </w:tcPr>
          <w:p w14:paraId="038B75E4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78" w:type="dxa"/>
          </w:tcPr>
          <w:p w14:paraId="18365079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Согласование транспортных протоколов.</w:t>
            </w:r>
          </w:p>
        </w:tc>
        <w:tc>
          <w:tcPr>
            <w:tcW w:w="850" w:type="dxa"/>
          </w:tcPr>
          <w:p w14:paraId="76B9DE9C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5" w:type="dxa"/>
          </w:tcPr>
          <w:p w14:paraId="539E10C4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Лабораторное  занятие 16</w:t>
            </w:r>
          </w:p>
        </w:tc>
      </w:tr>
      <w:tr w:rsidR="006151A6" w:rsidRPr="00CB018A" w14:paraId="13E9ABD3" w14:textId="77777777" w:rsidTr="006151A6">
        <w:trPr>
          <w:trHeight w:val="271"/>
        </w:trPr>
        <w:tc>
          <w:tcPr>
            <w:tcW w:w="567" w:type="dxa"/>
          </w:tcPr>
          <w:p w14:paraId="056CCC31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78" w:type="dxa"/>
          </w:tcPr>
          <w:p w14:paraId="39E222C8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 xml:space="preserve">Методы реализации VPN </w:t>
            </w:r>
            <w:proofErr w:type="gramStart"/>
            <w:r w:rsidRPr="00CB018A">
              <w:rPr>
                <w:rFonts w:eastAsiaTheme="minorHAnsi"/>
                <w:sz w:val="24"/>
                <w:szCs w:val="24"/>
                <w:lang w:eastAsia="en-US"/>
              </w:rPr>
              <w:t>сетей  NGN</w:t>
            </w:r>
            <w:proofErr w:type="gramEnd"/>
            <w:r w:rsidRPr="00CB018A">
              <w:rPr>
                <w:rFonts w:eastAsiaTheme="minorHAnsi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850" w:type="dxa"/>
          </w:tcPr>
          <w:p w14:paraId="335D283A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5" w:type="dxa"/>
          </w:tcPr>
          <w:p w14:paraId="17DCFD2F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Лабораторное занятие 17</w:t>
            </w:r>
          </w:p>
        </w:tc>
      </w:tr>
      <w:tr w:rsidR="006151A6" w:rsidRPr="00CB018A" w14:paraId="31528435" w14:textId="77777777" w:rsidTr="006151A6">
        <w:trPr>
          <w:trHeight w:val="271"/>
        </w:trPr>
        <w:tc>
          <w:tcPr>
            <w:tcW w:w="567" w:type="dxa"/>
          </w:tcPr>
          <w:p w14:paraId="06717687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78" w:type="dxa"/>
          </w:tcPr>
          <w:p w14:paraId="49DCC759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Технология асинхронного метода передачи данных АТМ.</w:t>
            </w:r>
          </w:p>
        </w:tc>
        <w:tc>
          <w:tcPr>
            <w:tcW w:w="850" w:type="dxa"/>
          </w:tcPr>
          <w:p w14:paraId="35D884EA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5" w:type="dxa"/>
          </w:tcPr>
          <w:p w14:paraId="4E6FC7D8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Лабораторное занятие  18</w:t>
            </w:r>
          </w:p>
        </w:tc>
      </w:tr>
      <w:tr w:rsidR="006151A6" w:rsidRPr="00CB018A" w14:paraId="52AAAC05" w14:textId="77777777" w:rsidTr="006151A6">
        <w:trPr>
          <w:trHeight w:val="271"/>
        </w:trPr>
        <w:tc>
          <w:tcPr>
            <w:tcW w:w="567" w:type="dxa"/>
          </w:tcPr>
          <w:p w14:paraId="45A6BDD2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78" w:type="dxa"/>
          </w:tcPr>
          <w:p w14:paraId="28CCEF97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B018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Сетевые интерфейсы АТМ</w:t>
            </w:r>
          </w:p>
        </w:tc>
        <w:tc>
          <w:tcPr>
            <w:tcW w:w="850" w:type="dxa"/>
          </w:tcPr>
          <w:p w14:paraId="59104693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5" w:type="dxa"/>
          </w:tcPr>
          <w:p w14:paraId="6070639F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Лабораторное занятие 19</w:t>
            </w:r>
          </w:p>
        </w:tc>
      </w:tr>
      <w:tr w:rsidR="006151A6" w:rsidRPr="00CB018A" w14:paraId="306F4F77" w14:textId="77777777" w:rsidTr="006151A6">
        <w:trPr>
          <w:trHeight w:val="271"/>
        </w:trPr>
        <w:tc>
          <w:tcPr>
            <w:tcW w:w="567" w:type="dxa"/>
          </w:tcPr>
          <w:p w14:paraId="78960CD0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78" w:type="dxa"/>
          </w:tcPr>
          <w:p w14:paraId="2F766EF7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Изучение оборудования НТЦ Протей.</w:t>
            </w:r>
          </w:p>
        </w:tc>
        <w:tc>
          <w:tcPr>
            <w:tcW w:w="850" w:type="dxa"/>
          </w:tcPr>
          <w:p w14:paraId="6D8BC6AE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5" w:type="dxa"/>
          </w:tcPr>
          <w:p w14:paraId="2651EFF5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Лабораторное занятие 20</w:t>
            </w:r>
          </w:p>
        </w:tc>
      </w:tr>
      <w:tr w:rsidR="006151A6" w:rsidRPr="00CB018A" w14:paraId="49F6ED6C" w14:textId="77777777" w:rsidTr="006151A6">
        <w:trPr>
          <w:trHeight w:val="271"/>
        </w:trPr>
        <w:tc>
          <w:tcPr>
            <w:tcW w:w="567" w:type="dxa"/>
          </w:tcPr>
          <w:p w14:paraId="39484A51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6178" w:type="dxa"/>
          </w:tcPr>
          <w:p w14:paraId="2557E736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Построение мультисервисной сети доступа с использованием оборудования НТЦ Протей.</w:t>
            </w:r>
          </w:p>
        </w:tc>
        <w:tc>
          <w:tcPr>
            <w:tcW w:w="850" w:type="dxa"/>
          </w:tcPr>
          <w:p w14:paraId="384DB7AB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95" w:type="dxa"/>
          </w:tcPr>
          <w:p w14:paraId="188BE5AD" w14:textId="77777777" w:rsidR="006151A6" w:rsidRPr="00CB018A" w:rsidRDefault="006151A6" w:rsidP="00C74BEB">
            <w:pPr>
              <w:widowControl/>
              <w:tabs>
                <w:tab w:val="left" w:pos="997"/>
              </w:tabs>
              <w:autoSpaceDE/>
              <w:autoSpaceDN/>
              <w:adjustRightInd/>
              <w:ind w:left="0" w:right="0"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B018A">
              <w:rPr>
                <w:rFonts w:eastAsiaTheme="minorHAnsi"/>
                <w:sz w:val="24"/>
                <w:szCs w:val="24"/>
                <w:lang w:eastAsia="en-US"/>
              </w:rPr>
              <w:t>Лабораторное занятие 21</w:t>
            </w:r>
          </w:p>
        </w:tc>
      </w:tr>
    </w:tbl>
    <w:p w14:paraId="20FF1E54" w14:textId="77777777" w:rsidR="006151A6" w:rsidRPr="006151A6" w:rsidRDefault="006151A6" w:rsidP="00C74BEB">
      <w:pPr>
        <w:spacing w:after="0" w:line="240" w:lineRule="auto"/>
        <w:ind w:firstLine="709"/>
        <w:jc w:val="both"/>
        <w:rPr>
          <w:b/>
        </w:rPr>
      </w:pPr>
      <w:r w:rsidRPr="006151A6">
        <w:rPr>
          <w:rFonts w:ascii="Times New Roman" w:eastAsia="Times New Roman" w:hAnsi="Times New Roman" w:cs="Times New Roman"/>
          <w:b/>
        </w:rPr>
        <w:t xml:space="preserve"> </w:t>
      </w:r>
    </w:p>
    <w:p w14:paraId="21E3B6C2" w14:textId="6BDAECD4" w:rsidR="00AE788E" w:rsidRDefault="00AE788E" w:rsidP="00AE78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Hlk219503117"/>
      <w:bookmarkEnd w:id="4"/>
      <w:bookmarkEnd w:id="12"/>
    </w:p>
    <w:p w14:paraId="38D3D567" w14:textId="768055C1" w:rsidR="00C74BEB" w:rsidRDefault="00C74BEB" w:rsidP="00C74B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45">
        <w:rPr>
          <w:rFonts w:ascii="Times New Roman" w:hAnsi="Times New Roman" w:cs="Times New Roman"/>
          <w:b/>
          <w:bCs/>
          <w:sz w:val="24"/>
          <w:szCs w:val="24"/>
        </w:rPr>
        <w:t>Комплексный дифференцированный зачет по МДК.02.</w:t>
      </w:r>
      <w:proofErr w:type="gramStart"/>
      <w:r w:rsidRPr="00DA2A45">
        <w:rPr>
          <w:rFonts w:ascii="Times New Roman" w:hAnsi="Times New Roman" w:cs="Times New Roman"/>
          <w:b/>
          <w:bCs/>
          <w:sz w:val="24"/>
          <w:szCs w:val="24"/>
        </w:rPr>
        <w:t>01,  проводится</w:t>
      </w:r>
      <w:proofErr w:type="gramEnd"/>
      <w:r w:rsidRPr="00DA2A45">
        <w:rPr>
          <w:rFonts w:ascii="Times New Roman" w:hAnsi="Times New Roman" w:cs="Times New Roman"/>
          <w:b/>
          <w:bCs/>
          <w:sz w:val="24"/>
          <w:szCs w:val="24"/>
        </w:rPr>
        <w:t xml:space="preserve"> на основе тестирования, защиты  практических и лабораторных занятий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C17649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семестр</w:t>
      </w:r>
    </w:p>
    <w:p w14:paraId="31AE9461" w14:textId="77777777" w:rsidR="00C74BEB" w:rsidRDefault="00C74BEB" w:rsidP="00C74B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9204" w:type="dxa"/>
        <w:tblLook w:val="04A0" w:firstRow="1" w:lastRow="0" w:firstColumn="1" w:lastColumn="0" w:noHBand="0" w:noVBand="1"/>
      </w:tblPr>
      <w:tblGrid>
        <w:gridCol w:w="2972"/>
        <w:gridCol w:w="2296"/>
        <w:gridCol w:w="1968"/>
        <w:gridCol w:w="1968"/>
      </w:tblGrid>
      <w:tr w:rsidR="00C74BEB" w:rsidRPr="00CD359C" w14:paraId="18D8FB77" w14:textId="77777777" w:rsidTr="009D08FC">
        <w:trPr>
          <w:trHeight w:val="669"/>
        </w:trPr>
        <w:tc>
          <w:tcPr>
            <w:tcW w:w="2972" w:type="dxa"/>
            <w:vAlign w:val="center"/>
          </w:tcPr>
          <w:p w14:paraId="117F1D6A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 w:rsidRPr="00CD359C">
              <w:rPr>
                <w:sz w:val="24"/>
                <w:szCs w:val="24"/>
              </w:rPr>
              <w:t xml:space="preserve">Оценка результатов  </w:t>
            </w:r>
            <w:r>
              <w:rPr>
                <w:sz w:val="24"/>
                <w:szCs w:val="24"/>
              </w:rPr>
              <w:t>зачета</w:t>
            </w:r>
            <w:r w:rsidRPr="00CD359C">
              <w:rPr>
                <w:sz w:val="24"/>
                <w:szCs w:val="24"/>
              </w:rPr>
              <w:t xml:space="preserve"> МДК.02.01</w:t>
            </w:r>
          </w:p>
        </w:tc>
        <w:tc>
          <w:tcPr>
            <w:tcW w:w="2296" w:type="dxa"/>
          </w:tcPr>
          <w:p w14:paraId="54982C9F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Тестирование</w:t>
            </w:r>
          </w:p>
        </w:tc>
        <w:tc>
          <w:tcPr>
            <w:tcW w:w="1968" w:type="dxa"/>
          </w:tcPr>
          <w:p w14:paraId="6CF4A3AE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68" w:type="dxa"/>
          </w:tcPr>
          <w:p w14:paraId="003834D7" w14:textId="77777777" w:rsid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</w:t>
            </w:r>
          </w:p>
          <w:p w14:paraId="074FBB81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</w:p>
        </w:tc>
      </w:tr>
      <w:tr w:rsidR="00C74BEB" w:rsidRPr="00CD359C" w14:paraId="15571F0B" w14:textId="77777777" w:rsidTr="009D08FC">
        <w:trPr>
          <w:trHeight w:val="140"/>
        </w:trPr>
        <w:tc>
          <w:tcPr>
            <w:tcW w:w="2972" w:type="dxa"/>
            <w:vMerge w:val="restart"/>
          </w:tcPr>
          <w:p w14:paraId="5733BD8A" w14:textId="77777777" w:rsidR="00C74BEB" w:rsidRPr="00CD359C" w:rsidRDefault="00C74BEB" w:rsidP="009D08FC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 w:rsidRPr="00CD359C">
              <w:rPr>
                <w:sz w:val="24"/>
                <w:szCs w:val="24"/>
              </w:rPr>
              <w:t>«5» (отлично)</w:t>
            </w:r>
          </w:p>
        </w:tc>
        <w:tc>
          <w:tcPr>
            <w:tcW w:w="2296" w:type="dxa"/>
            <w:vAlign w:val="center"/>
          </w:tcPr>
          <w:p w14:paraId="76FB465C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4"/>
                <w:szCs w:val="24"/>
              </w:rPr>
            </w:pPr>
            <w:r w:rsidRPr="00C74BEB">
              <w:rPr>
                <w:rFonts w:eastAsia="SimSun"/>
                <w:sz w:val="24"/>
                <w:szCs w:val="24"/>
              </w:rPr>
              <w:t>12</w:t>
            </w:r>
          </w:p>
        </w:tc>
        <w:tc>
          <w:tcPr>
            <w:tcW w:w="1968" w:type="dxa"/>
          </w:tcPr>
          <w:p w14:paraId="20C73D3F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8</w:t>
            </w:r>
          </w:p>
        </w:tc>
        <w:tc>
          <w:tcPr>
            <w:tcW w:w="1968" w:type="dxa"/>
          </w:tcPr>
          <w:p w14:paraId="16855D40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14</w:t>
            </w:r>
          </w:p>
        </w:tc>
      </w:tr>
      <w:tr w:rsidR="00C74BEB" w:rsidRPr="00CD359C" w14:paraId="68334712" w14:textId="77777777" w:rsidTr="009D08FC">
        <w:tc>
          <w:tcPr>
            <w:tcW w:w="2972" w:type="dxa"/>
            <w:vMerge/>
          </w:tcPr>
          <w:p w14:paraId="4A4EA4B7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96" w:type="dxa"/>
            <w:vAlign w:val="center"/>
          </w:tcPr>
          <w:p w14:paraId="4611D167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rFonts w:eastAsia="SimSun"/>
                <w:sz w:val="24"/>
                <w:szCs w:val="24"/>
              </w:rPr>
            </w:pPr>
            <w:r w:rsidRPr="00C74BEB">
              <w:rPr>
                <w:rFonts w:eastAsia="SimSun"/>
                <w:sz w:val="24"/>
                <w:szCs w:val="24"/>
              </w:rPr>
              <w:t>10</w:t>
            </w:r>
          </w:p>
        </w:tc>
        <w:tc>
          <w:tcPr>
            <w:tcW w:w="1968" w:type="dxa"/>
          </w:tcPr>
          <w:p w14:paraId="349B3CDA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7</w:t>
            </w:r>
          </w:p>
        </w:tc>
        <w:tc>
          <w:tcPr>
            <w:tcW w:w="1968" w:type="dxa"/>
          </w:tcPr>
          <w:p w14:paraId="427A4845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 xml:space="preserve">13 </w:t>
            </w:r>
          </w:p>
        </w:tc>
      </w:tr>
      <w:tr w:rsidR="00C74BEB" w:rsidRPr="00CD359C" w14:paraId="10CD700E" w14:textId="77777777" w:rsidTr="009D08FC">
        <w:tc>
          <w:tcPr>
            <w:tcW w:w="2972" w:type="dxa"/>
            <w:vMerge w:val="restart"/>
          </w:tcPr>
          <w:p w14:paraId="123A6CBC" w14:textId="77777777" w:rsidR="00C74BEB" w:rsidRPr="00CD359C" w:rsidRDefault="00C74BEB" w:rsidP="009D08FC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eastAsia="SimSun"/>
                <w:sz w:val="28"/>
                <w:szCs w:val="28"/>
              </w:rPr>
            </w:pPr>
            <w:r w:rsidRPr="00CD359C">
              <w:rPr>
                <w:sz w:val="24"/>
                <w:szCs w:val="24"/>
              </w:rPr>
              <w:t>«4» (хорошо)</w:t>
            </w:r>
          </w:p>
        </w:tc>
        <w:tc>
          <w:tcPr>
            <w:tcW w:w="2296" w:type="dxa"/>
            <w:vAlign w:val="center"/>
          </w:tcPr>
          <w:p w14:paraId="666A310D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8</w:t>
            </w:r>
          </w:p>
        </w:tc>
        <w:tc>
          <w:tcPr>
            <w:tcW w:w="1968" w:type="dxa"/>
          </w:tcPr>
          <w:p w14:paraId="12E8A7E0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6</w:t>
            </w:r>
          </w:p>
        </w:tc>
        <w:tc>
          <w:tcPr>
            <w:tcW w:w="1968" w:type="dxa"/>
          </w:tcPr>
          <w:p w14:paraId="027D024A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12</w:t>
            </w:r>
          </w:p>
        </w:tc>
      </w:tr>
      <w:tr w:rsidR="00C74BEB" w:rsidRPr="00CD359C" w14:paraId="7B9E68C7" w14:textId="77777777" w:rsidTr="009D08FC">
        <w:trPr>
          <w:trHeight w:val="195"/>
        </w:trPr>
        <w:tc>
          <w:tcPr>
            <w:tcW w:w="2972" w:type="dxa"/>
            <w:vMerge/>
          </w:tcPr>
          <w:p w14:paraId="34509225" w14:textId="77777777" w:rsidR="00C74BEB" w:rsidRPr="00CD359C" w:rsidRDefault="00C74BEB" w:rsidP="009D08FC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96" w:type="dxa"/>
            <w:vAlign w:val="center"/>
          </w:tcPr>
          <w:p w14:paraId="120363BF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6</w:t>
            </w:r>
          </w:p>
        </w:tc>
        <w:tc>
          <w:tcPr>
            <w:tcW w:w="1968" w:type="dxa"/>
          </w:tcPr>
          <w:p w14:paraId="271642BF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</w:tcPr>
          <w:p w14:paraId="1C0B613F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10</w:t>
            </w:r>
          </w:p>
        </w:tc>
      </w:tr>
      <w:tr w:rsidR="00C74BEB" w:rsidRPr="00CD359C" w14:paraId="6B8A940A" w14:textId="77777777" w:rsidTr="009D08FC">
        <w:trPr>
          <w:trHeight w:val="260"/>
        </w:trPr>
        <w:tc>
          <w:tcPr>
            <w:tcW w:w="2972" w:type="dxa"/>
            <w:vMerge w:val="restart"/>
            <w:vAlign w:val="center"/>
          </w:tcPr>
          <w:p w14:paraId="072691A8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D359C">
              <w:rPr>
                <w:sz w:val="24"/>
                <w:szCs w:val="24"/>
              </w:rPr>
              <w:t>«3» (удовлетворительно)</w:t>
            </w:r>
          </w:p>
        </w:tc>
        <w:tc>
          <w:tcPr>
            <w:tcW w:w="2296" w:type="dxa"/>
            <w:vAlign w:val="center"/>
          </w:tcPr>
          <w:p w14:paraId="6DAE9B24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5</w:t>
            </w:r>
          </w:p>
        </w:tc>
        <w:tc>
          <w:tcPr>
            <w:tcW w:w="1968" w:type="dxa"/>
          </w:tcPr>
          <w:p w14:paraId="5E82AE5C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5</w:t>
            </w:r>
          </w:p>
        </w:tc>
        <w:tc>
          <w:tcPr>
            <w:tcW w:w="1968" w:type="dxa"/>
          </w:tcPr>
          <w:p w14:paraId="5667EA0B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8</w:t>
            </w:r>
          </w:p>
        </w:tc>
      </w:tr>
      <w:tr w:rsidR="00C74BEB" w:rsidRPr="00CD359C" w14:paraId="75C12296" w14:textId="77777777" w:rsidTr="009D08FC">
        <w:trPr>
          <w:trHeight w:val="189"/>
        </w:trPr>
        <w:tc>
          <w:tcPr>
            <w:tcW w:w="2972" w:type="dxa"/>
            <w:vMerge/>
            <w:vAlign w:val="bottom"/>
          </w:tcPr>
          <w:p w14:paraId="3E5E40FD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40EFFF67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14:paraId="5225F5EC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4</w:t>
            </w:r>
          </w:p>
        </w:tc>
        <w:tc>
          <w:tcPr>
            <w:tcW w:w="1968" w:type="dxa"/>
          </w:tcPr>
          <w:p w14:paraId="155840F8" w14:textId="77777777" w:rsidR="00C74BEB" w:rsidRPr="00C74BEB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6</w:t>
            </w:r>
          </w:p>
        </w:tc>
      </w:tr>
      <w:tr w:rsidR="00C74BEB" w:rsidRPr="00CD359C" w14:paraId="5427601A" w14:textId="77777777" w:rsidTr="009D08FC">
        <w:trPr>
          <w:trHeight w:val="257"/>
        </w:trPr>
        <w:tc>
          <w:tcPr>
            <w:tcW w:w="2972" w:type="dxa"/>
            <w:vMerge w:val="restart"/>
          </w:tcPr>
          <w:p w14:paraId="0D58D30D" w14:textId="77777777" w:rsidR="00C74BEB" w:rsidRPr="00CD359C" w:rsidRDefault="00C74BEB" w:rsidP="009D08FC">
            <w:pPr>
              <w:keepNext/>
              <w:autoSpaceDE w:val="0"/>
              <w:autoSpaceDN w:val="0"/>
              <w:jc w:val="center"/>
              <w:outlineLvl w:val="0"/>
              <w:rPr>
                <w:sz w:val="24"/>
                <w:szCs w:val="24"/>
              </w:rPr>
            </w:pPr>
            <w:r w:rsidRPr="00CD359C">
              <w:rPr>
                <w:sz w:val="24"/>
                <w:szCs w:val="24"/>
              </w:rPr>
              <w:t>«2» (неудовлетворительно)</w:t>
            </w:r>
          </w:p>
        </w:tc>
        <w:tc>
          <w:tcPr>
            <w:tcW w:w="2296" w:type="dxa"/>
            <w:vAlign w:val="center"/>
          </w:tcPr>
          <w:p w14:paraId="23A54542" w14:textId="77777777" w:rsidR="00C74BEB" w:rsidRPr="00C74BEB" w:rsidRDefault="00C74BEB" w:rsidP="009D08FC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C74BE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68" w:type="dxa"/>
          </w:tcPr>
          <w:p w14:paraId="165EBCE9" w14:textId="77777777" w:rsidR="00C74BEB" w:rsidRPr="00C74BEB" w:rsidRDefault="00C74BEB" w:rsidP="009D08FC">
            <w:pPr>
              <w:widowControl w:val="0"/>
              <w:jc w:val="center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</w:tcPr>
          <w:p w14:paraId="4B81F882" w14:textId="77777777" w:rsidR="00C74BEB" w:rsidRPr="00C74BEB" w:rsidRDefault="00C74BEB" w:rsidP="009D08FC">
            <w:pPr>
              <w:widowControl w:val="0"/>
              <w:jc w:val="center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4</w:t>
            </w:r>
          </w:p>
        </w:tc>
      </w:tr>
      <w:tr w:rsidR="00C74BEB" w:rsidRPr="00CD359C" w14:paraId="3F6732EE" w14:textId="77777777" w:rsidTr="009D08FC">
        <w:trPr>
          <w:trHeight w:val="140"/>
        </w:trPr>
        <w:tc>
          <w:tcPr>
            <w:tcW w:w="2972" w:type="dxa"/>
            <w:vMerge/>
          </w:tcPr>
          <w:p w14:paraId="059EAD3A" w14:textId="77777777" w:rsidR="00C74BEB" w:rsidRPr="00CD359C" w:rsidRDefault="00C74BEB" w:rsidP="009D08FC">
            <w:pPr>
              <w:keepNext/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33682D23" w14:textId="77777777" w:rsidR="00C74BEB" w:rsidRPr="00C74BEB" w:rsidRDefault="00C74BEB" w:rsidP="009D08FC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</w:tcPr>
          <w:p w14:paraId="3E9871DB" w14:textId="77777777" w:rsidR="00C74BEB" w:rsidRPr="00C74BEB" w:rsidRDefault="00C74BEB" w:rsidP="009D08F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14:paraId="7954A5BD" w14:textId="77777777" w:rsidR="00C74BEB" w:rsidRPr="00C74BEB" w:rsidRDefault="00C74BEB" w:rsidP="009D08FC">
            <w:pPr>
              <w:widowControl w:val="0"/>
              <w:jc w:val="center"/>
              <w:rPr>
                <w:sz w:val="24"/>
                <w:szCs w:val="24"/>
              </w:rPr>
            </w:pPr>
            <w:r w:rsidRPr="00C74BEB">
              <w:rPr>
                <w:sz w:val="24"/>
                <w:szCs w:val="24"/>
              </w:rPr>
              <w:t>3</w:t>
            </w:r>
          </w:p>
        </w:tc>
      </w:tr>
      <w:tr w:rsidR="00C74BEB" w:rsidRPr="00CD359C" w14:paraId="3F5EBAFD" w14:textId="77777777" w:rsidTr="009D08FC">
        <w:trPr>
          <w:trHeight w:val="245"/>
        </w:trPr>
        <w:tc>
          <w:tcPr>
            <w:tcW w:w="2972" w:type="dxa"/>
            <w:vMerge/>
          </w:tcPr>
          <w:p w14:paraId="7519A442" w14:textId="77777777" w:rsidR="00C74BEB" w:rsidRPr="00CD359C" w:rsidRDefault="00C74BEB" w:rsidP="009D08FC">
            <w:pPr>
              <w:keepNext/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73BF62F9" w14:textId="77777777" w:rsidR="00C74BEB" w:rsidRPr="00CD359C" w:rsidRDefault="00C74BEB" w:rsidP="009D08FC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</w:tcPr>
          <w:p w14:paraId="1044D2FC" w14:textId="77777777" w:rsidR="00C74BEB" w:rsidRPr="00CD359C" w:rsidRDefault="00C74BEB" w:rsidP="009D08F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14:paraId="3B5ED002" w14:textId="77777777" w:rsidR="00C74BEB" w:rsidRPr="00CD359C" w:rsidRDefault="00C74BEB" w:rsidP="009D08F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303842B8" w14:textId="77777777" w:rsidR="00C74BEB" w:rsidRDefault="00C74BEB" w:rsidP="00C74B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CAB8D" w14:textId="21641A05" w:rsidR="00350A52" w:rsidRDefault="00C74BEB" w:rsidP="00C17649">
      <w:pPr>
        <w:spacing w:after="0" w:line="36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3"/>
    </w:p>
    <w:sectPr w:rsidR="00350A52" w:rsidSect="00EA0ED9">
      <w:type w:val="evenPage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1258"/>
    <w:multiLevelType w:val="multilevel"/>
    <w:tmpl w:val="F27C2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DB00D8"/>
    <w:multiLevelType w:val="multilevel"/>
    <w:tmpl w:val="F4AAC0D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8336AE"/>
    <w:multiLevelType w:val="multilevel"/>
    <w:tmpl w:val="BFB296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A00DD6"/>
    <w:multiLevelType w:val="multilevel"/>
    <w:tmpl w:val="03F05F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550B2A"/>
    <w:multiLevelType w:val="multilevel"/>
    <w:tmpl w:val="E53E32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3A7127"/>
    <w:multiLevelType w:val="multilevel"/>
    <w:tmpl w:val="6ADE57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4B7C1C"/>
    <w:multiLevelType w:val="multilevel"/>
    <w:tmpl w:val="0CF6BF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5C4C27"/>
    <w:multiLevelType w:val="multilevel"/>
    <w:tmpl w:val="5650AA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9A1424"/>
    <w:multiLevelType w:val="multilevel"/>
    <w:tmpl w:val="E0E8C8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B948EE"/>
    <w:multiLevelType w:val="multilevel"/>
    <w:tmpl w:val="4ED23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C75AEF"/>
    <w:multiLevelType w:val="hybridMultilevel"/>
    <w:tmpl w:val="B9AEB9D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59E7366"/>
    <w:multiLevelType w:val="multilevel"/>
    <w:tmpl w:val="C3A06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08474C"/>
    <w:multiLevelType w:val="multilevel"/>
    <w:tmpl w:val="05B06F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873ADD"/>
    <w:multiLevelType w:val="multilevel"/>
    <w:tmpl w:val="F9BC39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7122E3"/>
    <w:multiLevelType w:val="multilevel"/>
    <w:tmpl w:val="22B608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9A2FFC"/>
    <w:multiLevelType w:val="multilevel"/>
    <w:tmpl w:val="2AC07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8A1217"/>
    <w:multiLevelType w:val="multilevel"/>
    <w:tmpl w:val="838654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6D473F"/>
    <w:multiLevelType w:val="multilevel"/>
    <w:tmpl w:val="02B2C2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D119F6"/>
    <w:multiLevelType w:val="multilevel"/>
    <w:tmpl w:val="66FC6A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E023467"/>
    <w:multiLevelType w:val="multilevel"/>
    <w:tmpl w:val="43DCD8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C77500"/>
    <w:multiLevelType w:val="multilevel"/>
    <w:tmpl w:val="896220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19D0FAC"/>
    <w:multiLevelType w:val="hybridMultilevel"/>
    <w:tmpl w:val="F41A230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 w15:restartNumberingAfterBreak="0">
    <w:nsid w:val="34142951"/>
    <w:multiLevelType w:val="multilevel"/>
    <w:tmpl w:val="714835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7C66781"/>
    <w:multiLevelType w:val="multilevel"/>
    <w:tmpl w:val="3E9A09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7E6150"/>
    <w:multiLevelType w:val="multilevel"/>
    <w:tmpl w:val="249272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A0D48C0"/>
    <w:multiLevelType w:val="multilevel"/>
    <w:tmpl w:val="77CC46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A6167F3"/>
    <w:multiLevelType w:val="multilevel"/>
    <w:tmpl w:val="6156AD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DB16E09"/>
    <w:multiLevelType w:val="hybridMultilevel"/>
    <w:tmpl w:val="3AB6D8F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 w15:restartNumberingAfterBreak="0">
    <w:nsid w:val="3F154228"/>
    <w:multiLevelType w:val="multilevel"/>
    <w:tmpl w:val="94B8D4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1AB7F76"/>
    <w:multiLevelType w:val="multilevel"/>
    <w:tmpl w:val="3230A9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EA08BD"/>
    <w:multiLevelType w:val="multilevel"/>
    <w:tmpl w:val="BDC012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57E22F7"/>
    <w:multiLevelType w:val="multilevel"/>
    <w:tmpl w:val="40E4B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9CE2554"/>
    <w:multiLevelType w:val="multilevel"/>
    <w:tmpl w:val="991070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AFE2464"/>
    <w:multiLevelType w:val="multilevel"/>
    <w:tmpl w:val="B5202B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F194A0E"/>
    <w:multiLevelType w:val="multilevel"/>
    <w:tmpl w:val="6E04EC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F15B5D"/>
    <w:multiLevelType w:val="multilevel"/>
    <w:tmpl w:val="96DCEF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38559CF"/>
    <w:multiLevelType w:val="hybridMultilevel"/>
    <w:tmpl w:val="53F69CB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" w15:restartNumberingAfterBreak="0">
    <w:nsid w:val="56A66057"/>
    <w:multiLevelType w:val="hybridMultilevel"/>
    <w:tmpl w:val="69289E8E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D54D99"/>
    <w:multiLevelType w:val="multilevel"/>
    <w:tmpl w:val="79C636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B3B3622"/>
    <w:multiLevelType w:val="multilevel"/>
    <w:tmpl w:val="E89E915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DB35AAE"/>
    <w:multiLevelType w:val="multilevel"/>
    <w:tmpl w:val="382675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2465CC7"/>
    <w:multiLevelType w:val="multilevel"/>
    <w:tmpl w:val="1AAE0D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9FD608D"/>
    <w:multiLevelType w:val="multilevel"/>
    <w:tmpl w:val="B9EE78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BC53643"/>
    <w:multiLevelType w:val="multilevel"/>
    <w:tmpl w:val="AB3A76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CF11D13"/>
    <w:multiLevelType w:val="multilevel"/>
    <w:tmpl w:val="56D6D1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D220E4D"/>
    <w:multiLevelType w:val="multilevel"/>
    <w:tmpl w:val="9AD8BF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0A11FF1"/>
    <w:multiLevelType w:val="multilevel"/>
    <w:tmpl w:val="26783E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0C508A4"/>
    <w:multiLevelType w:val="multilevel"/>
    <w:tmpl w:val="4E58E3D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0D01F2D"/>
    <w:multiLevelType w:val="multilevel"/>
    <w:tmpl w:val="70F85C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3D623A0"/>
    <w:multiLevelType w:val="multilevel"/>
    <w:tmpl w:val="E8F247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4524B6A"/>
    <w:multiLevelType w:val="multilevel"/>
    <w:tmpl w:val="F2263B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472041A"/>
    <w:multiLevelType w:val="hybridMultilevel"/>
    <w:tmpl w:val="04D83686"/>
    <w:lvl w:ilvl="0" w:tplc="7D0CA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D51FBB"/>
    <w:multiLevelType w:val="multilevel"/>
    <w:tmpl w:val="E24055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778F0083"/>
    <w:multiLevelType w:val="multilevel"/>
    <w:tmpl w:val="7C4CF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8AD697B"/>
    <w:multiLevelType w:val="multilevel"/>
    <w:tmpl w:val="B50ADB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DC25B7E"/>
    <w:multiLevelType w:val="multilevel"/>
    <w:tmpl w:val="526C83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E217B5D"/>
    <w:multiLevelType w:val="multilevel"/>
    <w:tmpl w:val="D01A08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F151F08"/>
    <w:multiLevelType w:val="multilevel"/>
    <w:tmpl w:val="3C90E26A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1"/>
  </w:num>
  <w:num w:numId="2">
    <w:abstractNumId w:val="37"/>
  </w:num>
  <w:num w:numId="3">
    <w:abstractNumId w:val="10"/>
  </w:num>
  <w:num w:numId="4">
    <w:abstractNumId w:val="36"/>
  </w:num>
  <w:num w:numId="5">
    <w:abstractNumId w:val="27"/>
  </w:num>
  <w:num w:numId="6">
    <w:abstractNumId w:val="21"/>
  </w:num>
  <w:num w:numId="7">
    <w:abstractNumId w:val="25"/>
  </w:num>
  <w:num w:numId="8">
    <w:abstractNumId w:val="49"/>
  </w:num>
  <w:num w:numId="9">
    <w:abstractNumId w:val="43"/>
  </w:num>
  <w:num w:numId="10">
    <w:abstractNumId w:val="33"/>
  </w:num>
  <w:num w:numId="11">
    <w:abstractNumId w:val="2"/>
  </w:num>
  <w:num w:numId="12">
    <w:abstractNumId w:val="52"/>
  </w:num>
  <w:num w:numId="13">
    <w:abstractNumId w:val="50"/>
  </w:num>
  <w:num w:numId="14">
    <w:abstractNumId w:val="17"/>
  </w:num>
  <w:num w:numId="15">
    <w:abstractNumId w:val="15"/>
  </w:num>
  <w:num w:numId="16">
    <w:abstractNumId w:val="46"/>
  </w:num>
  <w:num w:numId="17">
    <w:abstractNumId w:val="48"/>
  </w:num>
  <w:num w:numId="18">
    <w:abstractNumId w:val="47"/>
  </w:num>
  <w:num w:numId="19">
    <w:abstractNumId w:val="55"/>
  </w:num>
  <w:num w:numId="20">
    <w:abstractNumId w:val="3"/>
  </w:num>
  <w:num w:numId="21">
    <w:abstractNumId w:val="6"/>
  </w:num>
  <w:num w:numId="22">
    <w:abstractNumId w:val="19"/>
  </w:num>
  <w:num w:numId="23">
    <w:abstractNumId w:val="53"/>
  </w:num>
  <w:num w:numId="24">
    <w:abstractNumId w:val="24"/>
  </w:num>
  <w:num w:numId="25">
    <w:abstractNumId w:val="45"/>
  </w:num>
  <w:num w:numId="26">
    <w:abstractNumId w:val="35"/>
  </w:num>
  <w:num w:numId="27">
    <w:abstractNumId w:val="29"/>
  </w:num>
  <w:num w:numId="28">
    <w:abstractNumId w:val="9"/>
  </w:num>
  <w:num w:numId="29">
    <w:abstractNumId w:val="30"/>
  </w:num>
  <w:num w:numId="30">
    <w:abstractNumId w:val="39"/>
  </w:num>
  <w:num w:numId="31">
    <w:abstractNumId w:val="56"/>
  </w:num>
  <w:num w:numId="32">
    <w:abstractNumId w:val="5"/>
  </w:num>
  <w:num w:numId="33">
    <w:abstractNumId w:val="16"/>
  </w:num>
  <w:num w:numId="34">
    <w:abstractNumId w:val="54"/>
  </w:num>
  <w:num w:numId="35">
    <w:abstractNumId w:val="26"/>
  </w:num>
  <w:num w:numId="36">
    <w:abstractNumId w:val="44"/>
  </w:num>
  <w:num w:numId="37">
    <w:abstractNumId w:val="20"/>
  </w:num>
  <w:num w:numId="38">
    <w:abstractNumId w:val="57"/>
  </w:num>
  <w:num w:numId="39">
    <w:abstractNumId w:val="40"/>
  </w:num>
  <w:num w:numId="40">
    <w:abstractNumId w:val="34"/>
  </w:num>
  <w:num w:numId="41">
    <w:abstractNumId w:val="4"/>
  </w:num>
  <w:num w:numId="42">
    <w:abstractNumId w:val="18"/>
  </w:num>
  <w:num w:numId="43">
    <w:abstractNumId w:val="41"/>
  </w:num>
  <w:num w:numId="44">
    <w:abstractNumId w:val="42"/>
  </w:num>
  <w:num w:numId="45">
    <w:abstractNumId w:val="12"/>
  </w:num>
  <w:num w:numId="46">
    <w:abstractNumId w:val="28"/>
  </w:num>
  <w:num w:numId="47">
    <w:abstractNumId w:val="1"/>
  </w:num>
  <w:num w:numId="48">
    <w:abstractNumId w:val="7"/>
  </w:num>
  <w:num w:numId="49">
    <w:abstractNumId w:val="0"/>
  </w:num>
  <w:num w:numId="50">
    <w:abstractNumId w:val="38"/>
  </w:num>
  <w:num w:numId="51">
    <w:abstractNumId w:val="31"/>
  </w:num>
  <w:num w:numId="52">
    <w:abstractNumId w:val="14"/>
  </w:num>
  <w:num w:numId="53">
    <w:abstractNumId w:val="32"/>
  </w:num>
  <w:num w:numId="54">
    <w:abstractNumId w:val="13"/>
  </w:num>
  <w:num w:numId="55">
    <w:abstractNumId w:val="22"/>
  </w:num>
  <w:num w:numId="56">
    <w:abstractNumId w:val="23"/>
  </w:num>
  <w:num w:numId="57">
    <w:abstractNumId w:val="8"/>
  </w:num>
  <w:num w:numId="58">
    <w:abstractNumId w:val="1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D83"/>
    <w:rsid w:val="00026611"/>
    <w:rsid w:val="000507B2"/>
    <w:rsid w:val="000777D2"/>
    <w:rsid w:val="000844C7"/>
    <w:rsid w:val="000B7E7C"/>
    <w:rsid w:val="00106EA8"/>
    <w:rsid w:val="00150B95"/>
    <w:rsid w:val="00155AE6"/>
    <w:rsid w:val="001E40D9"/>
    <w:rsid w:val="00217F26"/>
    <w:rsid w:val="00251CC3"/>
    <w:rsid w:val="00276509"/>
    <w:rsid w:val="002B1107"/>
    <w:rsid w:val="002B2044"/>
    <w:rsid w:val="002E2249"/>
    <w:rsid w:val="002F440A"/>
    <w:rsid w:val="00350A52"/>
    <w:rsid w:val="00351C7C"/>
    <w:rsid w:val="00377E1C"/>
    <w:rsid w:val="003B48C4"/>
    <w:rsid w:val="003C103B"/>
    <w:rsid w:val="003D2E28"/>
    <w:rsid w:val="003D57AF"/>
    <w:rsid w:val="003E3AE7"/>
    <w:rsid w:val="003F390A"/>
    <w:rsid w:val="003F5586"/>
    <w:rsid w:val="004402C5"/>
    <w:rsid w:val="00473C09"/>
    <w:rsid w:val="004C51E8"/>
    <w:rsid w:val="004F1F15"/>
    <w:rsid w:val="00516049"/>
    <w:rsid w:val="00542C9F"/>
    <w:rsid w:val="00547AC7"/>
    <w:rsid w:val="0055003A"/>
    <w:rsid w:val="00571E4C"/>
    <w:rsid w:val="00600755"/>
    <w:rsid w:val="00612DAC"/>
    <w:rsid w:val="006151A6"/>
    <w:rsid w:val="006535C4"/>
    <w:rsid w:val="006B5B93"/>
    <w:rsid w:val="006C677E"/>
    <w:rsid w:val="006E09FF"/>
    <w:rsid w:val="006F3C3C"/>
    <w:rsid w:val="00705D1B"/>
    <w:rsid w:val="007073BE"/>
    <w:rsid w:val="007430C9"/>
    <w:rsid w:val="007E1FCC"/>
    <w:rsid w:val="00875EBA"/>
    <w:rsid w:val="008A4B47"/>
    <w:rsid w:val="008A5C60"/>
    <w:rsid w:val="008B7175"/>
    <w:rsid w:val="008C75F1"/>
    <w:rsid w:val="008E79B2"/>
    <w:rsid w:val="0093280E"/>
    <w:rsid w:val="009824D7"/>
    <w:rsid w:val="009D0FD6"/>
    <w:rsid w:val="00A11253"/>
    <w:rsid w:val="00A1188D"/>
    <w:rsid w:val="00A21054"/>
    <w:rsid w:val="00A32D83"/>
    <w:rsid w:val="00A37048"/>
    <w:rsid w:val="00A773C0"/>
    <w:rsid w:val="00A8264E"/>
    <w:rsid w:val="00A86ED4"/>
    <w:rsid w:val="00A900AE"/>
    <w:rsid w:val="00AA4107"/>
    <w:rsid w:val="00AE788E"/>
    <w:rsid w:val="00B24B06"/>
    <w:rsid w:val="00B3758D"/>
    <w:rsid w:val="00B424CF"/>
    <w:rsid w:val="00B56A34"/>
    <w:rsid w:val="00B67858"/>
    <w:rsid w:val="00B678DB"/>
    <w:rsid w:val="00B75837"/>
    <w:rsid w:val="00B774AC"/>
    <w:rsid w:val="00B805C2"/>
    <w:rsid w:val="00BC20F2"/>
    <w:rsid w:val="00BD2B73"/>
    <w:rsid w:val="00BD45C5"/>
    <w:rsid w:val="00BD55EE"/>
    <w:rsid w:val="00C17649"/>
    <w:rsid w:val="00C27F3D"/>
    <w:rsid w:val="00C36D2D"/>
    <w:rsid w:val="00C51B5C"/>
    <w:rsid w:val="00C63EC4"/>
    <w:rsid w:val="00C74BEB"/>
    <w:rsid w:val="00C85133"/>
    <w:rsid w:val="00C87409"/>
    <w:rsid w:val="00CB018A"/>
    <w:rsid w:val="00CB3346"/>
    <w:rsid w:val="00CD0C38"/>
    <w:rsid w:val="00CD359C"/>
    <w:rsid w:val="00CD6A50"/>
    <w:rsid w:val="00D22A6E"/>
    <w:rsid w:val="00D74765"/>
    <w:rsid w:val="00DA2A45"/>
    <w:rsid w:val="00DD75F0"/>
    <w:rsid w:val="00E36FA8"/>
    <w:rsid w:val="00E4236B"/>
    <w:rsid w:val="00E606A9"/>
    <w:rsid w:val="00E668B8"/>
    <w:rsid w:val="00E70623"/>
    <w:rsid w:val="00E818E8"/>
    <w:rsid w:val="00EA0ED9"/>
    <w:rsid w:val="00EA1618"/>
    <w:rsid w:val="00F01D7B"/>
    <w:rsid w:val="00F11D73"/>
    <w:rsid w:val="00F1764D"/>
    <w:rsid w:val="00F62CCB"/>
    <w:rsid w:val="00F71F23"/>
    <w:rsid w:val="00F86816"/>
    <w:rsid w:val="00FA3F66"/>
    <w:rsid w:val="00FE4D2D"/>
    <w:rsid w:val="00FE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EEEB"/>
  <w15:chartTrackingRefBased/>
  <w15:docId w15:val="{FB59EF69-D1B6-4084-9FAB-25E0850F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103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0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03A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11"/>
    <w:rsid w:val="003E3A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6"/>
    <w:rsid w:val="003E3AE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CD0C38"/>
    <w:pPr>
      <w:spacing w:after="0" w:line="360" w:lineRule="auto"/>
      <w:ind w:left="720" w:right="284"/>
      <w:contextualSpacing/>
      <w:jc w:val="both"/>
    </w:pPr>
  </w:style>
  <w:style w:type="table" w:customStyle="1" w:styleId="12">
    <w:name w:val="Сетка таблицы1"/>
    <w:basedOn w:val="a1"/>
    <w:next w:val="a3"/>
    <w:uiPriority w:val="39"/>
    <w:rsid w:val="00A11253"/>
    <w:pPr>
      <w:widowControl w:val="0"/>
      <w:autoSpaceDE w:val="0"/>
      <w:autoSpaceDN w:val="0"/>
      <w:adjustRightInd w:val="0"/>
      <w:spacing w:after="0" w:line="240" w:lineRule="auto"/>
      <w:ind w:left="57" w:right="57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C10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39"/>
    <w:rsid w:val="004C51E8"/>
    <w:pPr>
      <w:widowControl w:val="0"/>
      <w:autoSpaceDE w:val="0"/>
      <w:autoSpaceDN w:val="0"/>
      <w:adjustRightInd w:val="0"/>
      <w:spacing w:after="0" w:line="240" w:lineRule="auto"/>
      <w:ind w:left="57" w:right="57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7">
    <w:name w:val="toc 7"/>
    <w:basedOn w:val="a"/>
    <w:autoRedefine/>
    <w:rsid w:val="004C51E8"/>
    <w:pPr>
      <w:widowControl w:val="0"/>
      <w:tabs>
        <w:tab w:val="left" w:leader="dot" w:pos="9126"/>
      </w:tabs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character" w:customStyle="1" w:styleId="a8">
    <w:name w:val="Другое_"/>
    <w:basedOn w:val="a0"/>
    <w:link w:val="a9"/>
    <w:rsid w:val="007430C9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7430C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Подпись к таблице_"/>
    <w:basedOn w:val="a0"/>
    <w:link w:val="ab"/>
    <w:rsid w:val="006F3C3C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rsid w:val="006F3C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3">
    <w:name w:val="Сетка таблицы3"/>
    <w:basedOn w:val="a1"/>
    <w:next w:val="a3"/>
    <w:uiPriority w:val="39"/>
    <w:rsid w:val="00CD3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87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39"/>
    <w:rsid w:val="006151A6"/>
    <w:pPr>
      <w:widowControl w:val="0"/>
      <w:autoSpaceDE w:val="0"/>
      <w:autoSpaceDN w:val="0"/>
      <w:adjustRightInd w:val="0"/>
      <w:spacing w:after="0" w:line="240" w:lineRule="auto"/>
      <w:ind w:left="57" w:right="57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39"/>
    <w:rsid w:val="006151A6"/>
    <w:pPr>
      <w:widowControl w:val="0"/>
      <w:autoSpaceDE w:val="0"/>
      <w:autoSpaceDN w:val="0"/>
      <w:adjustRightInd w:val="0"/>
      <w:spacing w:after="0" w:line="240" w:lineRule="auto"/>
      <w:ind w:left="57" w:right="57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Колонтитул_"/>
    <w:basedOn w:val="a0"/>
    <w:link w:val="ad"/>
    <w:rsid w:val="0093280E"/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Колонтитул"/>
    <w:basedOn w:val="a"/>
    <w:link w:val="ac"/>
    <w:rsid w:val="00932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ginfo.github.io/umk/isis/pract/pract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4415</Words>
  <Characters>25166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2022-03-22T10:07:00Z</cp:lastPrinted>
  <dcterms:created xsi:type="dcterms:W3CDTF">2026-01-17T14:57:00Z</dcterms:created>
  <dcterms:modified xsi:type="dcterms:W3CDTF">2026-01-20T12:22:00Z</dcterms:modified>
</cp:coreProperties>
</file>